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9002" w14:textId="07CB5C72" w:rsidR="00564415" w:rsidRPr="00866B7C" w:rsidRDefault="0078536D" w:rsidP="00A64CCC">
      <w:pPr>
        <w:spacing w:line="360" w:lineRule="auto"/>
        <w:jc w:val="center"/>
        <w:rPr>
          <w:b/>
          <w:bCs/>
          <w:u w:val="single"/>
          <w:lang w:val="vi-VN"/>
        </w:rPr>
      </w:pPr>
      <w:r w:rsidRPr="00866B7C">
        <w:rPr>
          <w:b/>
          <w:bCs/>
          <w:lang w:val="vi-VN"/>
        </w:rPr>
        <w:t xml:space="preserve">THÔNG BÁO TUYỂN SINH </w:t>
      </w:r>
      <w:r w:rsidR="00A64CCC" w:rsidRPr="00866B7C">
        <w:rPr>
          <w:b/>
          <w:bCs/>
          <w:lang w:val="vi-VN"/>
        </w:rPr>
        <w:t xml:space="preserve">HỌC BỔNG </w:t>
      </w:r>
      <w:r w:rsidR="00866B7C" w:rsidRPr="00866B7C">
        <w:rPr>
          <w:b/>
          <w:bCs/>
          <w:i/>
          <w:iCs/>
          <w:lang w:val="en-US"/>
        </w:rPr>
        <w:t xml:space="preserve">VÌ NỮ SINH VIÊN VƯỢT KHÓ, HỌC GIỎI </w:t>
      </w:r>
      <w:r w:rsidR="00564415" w:rsidRPr="00866B7C">
        <w:rPr>
          <w:b/>
          <w:bCs/>
          <w:u w:val="single"/>
          <w:lang w:val="vi-VN"/>
        </w:rPr>
        <w:t xml:space="preserve"> </w:t>
      </w:r>
    </w:p>
    <w:p w14:paraId="04403A9A" w14:textId="77777777" w:rsidR="00A64CCC" w:rsidRPr="009068EA" w:rsidRDefault="00A64CCC" w:rsidP="00A64CCC">
      <w:pPr>
        <w:spacing w:line="360" w:lineRule="auto"/>
        <w:ind w:firstLine="567"/>
        <w:jc w:val="both"/>
        <w:rPr>
          <w:sz w:val="26"/>
          <w:szCs w:val="26"/>
          <w:lang w:val="vi-VN"/>
        </w:rPr>
      </w:pPr>
    </w:p>
    <w:p w14:paraId="2F14DA79" w14:textId="6A46C3C2" w:rsidR="00A64CCC" w:rsidRPr="009068EA" w:rsidRDefault="00A64CCC" w:rsidP="00A64CCC">
      <w:pPr>
        <w:spacing w:line="360" w:lineRule="auto"/>
        <w:ind w:firstLine="567"/>
        <w:jc w:val="both"/>
        <w:rPr>
          <w:sz w:val="26"/>
          <w:szCs w:val="26"/>
          <w:lang w:val="vi-VN"/>
        </w:rPr>
      </w:pPr>
      <w:r w:rsidRPr="009068EA">
        <w:rPr>
          <w:sz w:val="26"/>
          <w:szCs w:val="26"/>
          <w:lang w:val="vi-VN"/>
        </w:rPr>
        <w:t>Tổ chức Saigon Children’s Charity</w:t>
      </w:r>
      <w:r w:rsidR="00866B7C">
        <w:rPr>
          <w:sz w:val="26"/>
          <w:szCs w:val="26"/>
          <w:lang w:val="en-US"/>
        </w:rPr>
        <w:t xml:space="preserve"> CIO (sau đây gọi tắt là tổ chức Saigonchildren)</w:t>
      </w:r>
      <w:r w:rsidRPr="009068EA">
        <w:rPr>
          <w:sz w:val="26"/>
          <w:szCs w:val="26"/>
          <w:lang w:val="vi-VN"/>
        </w:rPr>
        <w:t xml:space="preserve"> là một tổ chức phi chính phủ của Anh; hoạt động tại Việt Nam từ năm 1992 trong lĩnh vực hỗ trợ giáo dục cho trẻ em và thanh thiếu niên có hoàn cảnh khó khăn. Giấy phép đăng ký văn phòng đại diện của tổ chức Saigonchildren tại Việt Nam là 63/CNV-VPĐD do Cục Ngoại vụ cấp ngày 22 tháng 06 năm 2023. </w:t>
      </w:r>
    </w:p>
    <w:p w14:paraId="0D25C925" w14:textId="1790050A" w:rsidR="00A64CCC" w:rsidRPr="009068EA" w:rsidRDefault="00A64CCC" w:rsidP="00A64CCC">
      <w:pPr>
        <w:tabs>
          <w:tab w:val="left" w:pos="738"/>
        </w:tabs>
        <w:spacing w:line="360" w:lineRule="auto"/>
        <w:jc w:val="both"/>
        <w:rPr>
          <w:sz w:val="26"/>
          <w:szCs w:val="26"/>
          <w:lang w:val="vi-VN"/>
        </w:rPr>
      </w:pPr>
      <w:r w:rsidRPr="009068EA">
        <w:rPr>
          <w:sz w:val="26"/>
          <w:szCs w:val="26"/>
          <w:lang w:val="vi-VN"/>
        </w:rPr>
        <w:tab/>
        <w:t xml:space="preserve">Tổ chức Saigonchildren phối hợp với </w:t>
      </w:r>
      <w:r w:rsidR="00100A08" w:rsidRPr="009068EA">
        <w:rPr>
          <w:sz w:val="26"/>
          <w:szCs w:val="26"/>
          <w:lang w:val="vi-VN"/>
        </w:rPr>
        <w:t>Hội Nữ trí thức Thành phố Hồ Chí Minh</w:t>
      </w:r>
      <w:r w:rsidRPr="009068EA">
        <w:rPr>
          <w:sz w:val="26"/>
          <w:szCs w:val="26"/>
          <w:lang w:val="vi-VN"/>
        </w:rPr>
        <w:t xml:space="preserve"> thực hiện dự án </w:t>
      </w:r>
      <w:r w:rsidR="00100A08" w:rsidRPr="009068EA">
        <w:rPr>
          <w:i/>
          <w:iCs/>
          <w:sz w:val="26"/>
          <w:szCs w:val="26"/>
          <w:lang w:val="vi-VN"/>
        </w:rPr>
        <w:t>Vì nữ sinh viên vượt khó, học giỏi</w:t>
      </w:r>
      <w:r w:rsidRPr="009068EA">
        <w:rPr>
          <w:sz w:val="26"/>
          <w:szCs w:val="26"/>
          <w:lang w:val="vi-VN"/>
        </w:rPr>
        <w:t xml:space="preserve"> (</w:t>
      </w:r>
      <w:r w:rsidR="00EB65A3" w:rsidRPr="009068EA">
        <w:rPr>
          <w:sz w:val="26"/>
          <w:szCs w:val="26"/>
          <w:lang w:val="vi-VN"/>
        </w:rPr>
        <w:t>theo Quyết định phê duyệt số 2986/</w:t>
      </w:r>
      <w:r w:rsidR="006A5D32" w:rsidRPr="009068EA">
        <w:rPr>
          <w:sz w:val="26"/>
          <w:szCs w:val="26"/>
          <w:lang w:val="vi-VN"/>
        </w:rPr>
        <w:t>QĐ-UBND ngày 16 tháng 6 năm 2025</w:t>
      </w:r>
      <w:r w:rsidRPr="009068EA">
        <w:rPr>
          <w:sz w:val="26"/>
          <w:szCs w:val="26"/>
          <w:lang w:val="vi-VN"/>
        </w:rPr>
        <w:t xml:space="preserve">) nhằm hỗ trợ học bổng cho các </w:t>
      </w:r>
      <w:r w:rsidRPr="009068EA">
        <w:rPr>
          <w:b/>
          <w:bCs/>
          <w:sz w:val="26"/>
          <w:szCs w:val="26"/>
          <w:u w:val="single"/>
          <w:lang w:val="vi-VN"/>
        </w:rPr>
        <w:t>nữ sinh viên</w:t>
      </w:r>
      <w:r w:rsidRPr="009068EA">
        <w:rPr>
          <w:sz w:val="26"/>
          <w:szCs w:val="26"/>
          <w:lang w:val="vi-VN"/>
        </w:rPr>
        <w:t xml:space="preserve"> có học lực khá giỏi và có hoàn cảnh khó khăn.</w:t>
      </w:r>
    </w:p>
    <w:p w14:paraId="256C1426" w14:textId="77777777" w:rsidR="00676628" w:rsidRPr="009068EA" w:rsidRDefault="00676628" w:rsidP="00676628">
      <w:pPr>
        <w:spacing w:line="360" w:lineRule="auto"/>
        <w:rPr>
          <w:iCs/>
          <w:sz w:val="26"/>
          <w:szCs w:val="26"/>
          <w:lang w:val="vi-VN"/>
        </w:rPr>
      </w:pPr>
    </w:p>
    <w:p w14:paraId="2CBB3C57" w14:textId="14AB5FE7" w:rsidR="00A64CCC" w:rsidRPr="009068EA" w:rsidRDefault="00A64CCC" w:rsidP="00802D51">
      <w:pPr>
        <w:pStyle w:val="ListParagraph"/>
        <w:numPr>
          <w:ilvl w:val="0"/>
          <w:numId w:val="29"/>
        </w:numPr>
        <w:spacing w:line="360" w:lineRule="auto"/>
        <w:ind w:left="567" w:hanging="283"/>
        <w:rPr>
          <w:iCs/>
          <w:sz w:val="26"/>
          <w:szCs w:val="26"/>
          <w:lang w:val="vi-VN"/>
        </w:rPr>
      </w:pPr>
      <w:r w:rsidRPr="009068EA">
        <w:rPr>
          <w:b/>
          <w:bCs/>
          <w:iCs/>
          <w:sz w:val="26"/>
          <w:szCs w:val="26"/>
          <w:lang w:val="vi-VN"/>
        </w:rPr>
        <w:t>Số suất</w:t>
      </w:r>
      <w:r w:rsidRPr="009068EA">
        <w:rPr>
          <w:iCs/>
          <w:sz w:val="26"/>
          <w:szCs w:val="26"/>
          <w:lang w:val="vi-VN"/>
        </w:rPr>
        <w:t xml:space="preserve">: </w:t>
      </w:r>
      <w:r w:rsidR="006A5D32" w:rsidRPr="009068EA">
        <w:rPr>
          <w:iCs/>
          <w:sz w:val="26"/>
          <w:szCs w:val="26"/>
          <w:lang w:val="vi-VN"/>
        </w:rPr>
        <w:t>15</w:t>
      </w:r>
      <w:r w:rsidRPr="009068EA">
        <w:rPr>
          <w:iCs/>
          <w:sz w:val="26"/>
          <w:szCs w:val="26"/>
          <w:lang w:val="vi-VN"/>
        </w:rPr>
        <w:t xml:space="preserve"> suất, trong đó:</w:t>
      </w:r>
    </w:p>
    <w:p w14:paraId="0549619E" w14:textId="134FECDD" w:rsidR="00A64CCC" w:rsidRPr="009068EA" w:rsidRDefault="0022212B" w:rsidP="00802D51">
      <w:pPr>
        <w:pStyle w:val="ListParagraph"/>
        <w:numPr>
          <w:ilvl w:val="0"/>
          <w:numId w:val="30"/>
        </w:numPr>
        <w:spacing w:line="360" w:lineRule="auto"/>
        <w:ind w:left="851" w:hanging="284"/>
        <w:rPr>
          <w:iCs/>
          <w:sz w:val="26"/>
          <w:szCs w:val="26"/>
          <w:lang w:val="vi-VN"/>
        </w:rPr>
      </w:pPr>
      <w:r w:rsidRPr="009068EA">
        <w:rPr>
          <w:iCs/>
          <w:sz w:val="26"/>
          <w:szCs w:val="26"/>
          <w:lang w:val="vi-VN"/>
        </w:rPr>
        <w:t>09</w:t>
      </w:r>
      <w:r w:rsidR="00C37F56" w:rsidRPr="009068EA">
        <w:rPr>
          <w:iCs/>
          <w:sz w:val="26"/>
          <w:szCs w:val="26"/>
          <w:lang w:val="vi-VN"/>
        </w:rPr>
        <w:t xml:space="preserve"> </w:t>
      </w:r>
      <w:r w:rsidR="00A64CCC" w:rsidRPr="009068EA">
        <w:rPr>
          <w:iCs/>
          <w:sz w:val="26"/>
          <w:szCs w:val="26"/>
          <w:lang w:val="vi-VN"/>
        </w:rPr>
        <w:t xml:space="preserve">suất dành cho tân sinh viên khóa </w:t>
      </w:r>
      <w:r w:rsidRPr="009068EA">
        <w:rPr>
          <w:iCs/>
          <w:sz w:val="26"/>
          <w:szCs w:val="26"/>
          <w:lang w:val="vi-VN"/>
        </w:rPr>
        <w:t>2025-2026</w:t>
      </w:r>
    </w:p>
    <w:p w14:paraId="4982A24D" w14:textId="30D09254" w:rsidR="00A64CCC" w:rsidRPr="009068EA" w:rsidRDefault="0022212B" w:rsidP="00802D51">
      <w:pPr>
        <w:pStyle w:val="ListParagraph"/>
        <w:numPr>
          <w:ilvl w:val="0"/>
          <w:numId w:val="30"/>
        </w:numPr>
        <w:spacing w:line="360" w:lineRule="auto"/>
        <w:ind w:left="851" w:hanging="284"/>
        <w:rPr>
          <w:iCs/>
          <w:sz w:val="26"/>
          <w:szCs w:val="26"/>
          <w:lang w:val="vi-VN"/>
        </w:rPr>
      </w:pPr>
      <w:r w:rsidRPr="009068EA">
        <w:rPr>
          <w:iCs/>
          <w:sz w:val="26"/>
          <w:szCs w:val="26"/>
          <w:lang w:val="vi-VN"/>
        </w:rPr>
        <w:t>03</w:t>
      </w:r>
      <w:r w:rsidR="00A64CCC" w:rsidRPr="009068EA">
        <w:rPr>
          <w:iCs/>
          <w:sz w:val="26"/>
          <w:szCs w:val="26"/>
          <w:lang w:val="vi-VN"/>
        </w:rPr>
        <w:t xml:space="preserve"> suất dành cho sinh viên khóa </w:t>
      </w:r>
      <w:r w:rsidRPr="009068EA">
        <w:rPr>
          <w:iCs/>
          <w:sz w:val="26"/>
          <w:szCs w:val="26"/>
          <w:lang w:val="vi-VN"/>
        </w:rPr>
        <w:t>2024-2025</w:t>
      </w:r>
    </w:p>
    <w:p w14:paraId="3F1A35E7" w14:textId="38CCCA0C" w:rsidR="00A64CCC" w:rsidRPr="009068EA" w:rsidRDefault="0022212B" w:rsidP="00802D51">
      <w:pPr>
        <w:pStyle w:val="ListParagraph"/>
        <w:numPr>
          <w:ilvl w:val="0"/>
          <w:numId w:val="30"/>
        </w:numPr>
        <w:spacing w:line="360" w:lineRule="auto"/>
        <w:ind w:left="851" w:hanging="284"/>
        <w:rPr>
          <w:iCs/>
          <w:sz w:val="26"/>
          <w:szCs w:val="26"/>
          <w:lang w:val="vi-VN"/>
        </w:rPr>
      </w:pPr>
      <w:r w:rsidRPr="009068EA">
        <w:rPr>
          <w:iCs/>
          <w:sz w:val="26"/>
          <w:szCs w:val="26"/>
          <w:lang w:val="vi-VN"/>
        </w:rPr>
        <w:t>03</w:t>
      </w:r>
      <w:r w:rsidR="00A64CCC" w:rsidRPr="009068EA">
        <w:rPr>
          <w:iCs/>
          <w:sz w:val="26"/>
          <w:szCs w:val="26"/>
          <w:lang w:val="vi-VN"/>
        </w:rPr>
        <w:t xml:space="preserve"> suất dành cho sinh viên khóa </w:t>
      </w:r>
      <w:r w:rsidRPr="009068EA">
        <w:rPr>
          <w:iCs/>
          <w:sz w:val="26"/>
          <w:szCs w:val="26"/>
          <w:lang w:val="vi-VN"/>
        </w:rPr>
        <w:t>2023-2024</w:t>
      </w:r>
    </w:p>
    <w:p w14:paraId="48D33BE5" w14:textId="77777777" w:rsidR="008842E1" w:rsidRPr="009068EA" w:rsidRDefault="008842E1" w:rsidP="008842E1">
      <w:pPr>
        <w:pStyle w:val="ListParagraph"/>
        <w:spacing w:line="360" w:lineRule="auto"/>
        <w:ind w:left="1146"/>
        <w:rPr>
          <w:iCs/>
          <w:sz w:val="20"/>
          <w:szCs w:val="20"/>
          <w:lang w:val="vi-VN"/>
        </w:rPr>
      </w:pPr>
    </w:p>
    <w:p w14:paraId="22FA5CBD" w14:textId="7042853E" w:rsidR="00A64CCC" w:rsidRPr="009068EA" w:rsidRDefault="00A64CCC" w:rsidP="00CD1E22">
      <w:pPr>
        <w:pStyle w:val="ListParagraph"/>
        <w:numPr>
          <w:ilvl w:val="0"/>
          <w:numId w:val="29"/>
        </w:numPr>
        <w:spacing w:line="360" w:lineRule="auto"/>
        <w:ind w:left="567" w:hanging="283"/>
        <w:rPr>
          <w:b/>
          <w:bCs/>
          <w:iCs/>
          <w:sz w:val="26"/>
          <w:szCs w:val="26"/>
          <w:lang w:val="vi-VN"/>
        </w:rPr>
      </w:pPr>
      <w:r w:rsidRPr="009068EA">
        <w:rPr>
          <w:b/>
          <w:bCs/>
          <w:iCs/>
          <w:sz w:val="26"/>
          <w:szCs w:val="26"/>
          <w:lang w:val="vi-VN"/>
        </w:rPr>
        <w:t>Giá trị học bổng và quyền lợi</w:t>
      </w:r>
      <w:r w:rsidR="001F4C12" w:rsidRPr="009068EA">
        <w:rPr>
          <w:b/>
          <w:bCs/>
          <w:iCs/>
          <w:sz w:val="26"/>
          <w:szCs w:val="26"/>
          <w:lang w:val="vi-VN"/>
        </w:rPr>
        <w:t xml:space="preserve"> </w:t>
      </w:r>
    </w:p>
    <w:p w14:paraId="7D8D68CE" w14:textId="7D8488A8" w:rsidR="001F4C12" w:rsidRPr="009068EA" w:rsidRDefault="00A64CCC" w:rsidP="00802D51">
      <w:pPr>
        <w:pStyle w:val="ListParagraph"/>
        <w:numPr>
          <w:ilvl w:val="0"/>
          <w:numId w:val="30"/>
        </w:numPr>
        <w:spacing w:line="360" w:lineRule="auto"/>
        <w:ind w:left="851" w:hanging="284"/>
        <w:rPr>
          <w:iCs/>
          <w:sz w:val="26"/>
          <w:szCs w:val="26"/>
          <w:lang w:val="vi-VN"/>
        </w:rPr>
      </w:pPr>
      <w:r w:rsidRPr="009068EA">
        <w:rPr>
          <w:iCs/>
          <w:sz w:val="26"/>
          <w:szCs w:val="26"/>
          <w:lang w:val="vi-VN"/>
        </w:rPr>
        <w:t>Giá trị học bổng: 13.983.000 đồng/suất/năm học</w:t>
      </w:r>
      <w:r w:rsidR="001F4C12" w:rsidRPr="009068EA">
        <w:rPr>
          <w:iCs/>
          <w:sz w:val="26"/>
          <w:szCs w:val="26"/>
          <w:lang w:val="vi-VN"/>
        </w:rPr>
        <w:t xml:space="preserve">, được hỗ trợ theo hai </w:t>
      </w:r>
      <w:r w:rsidR="00205CCE" w:rsidRPr="009068EA">
        <w:rPr>
          <w:iCs/>
          <w:sz w:val="26"/>
          <w:szCs w:val="26"/>
          <w:lang w:val="vi-VN"/>
        </w:rPr>
        <w:t>học kỳ</w:t>
      </w:r>
      <w:r w:rsidR="001F4C12" w:rsidRPr="009068EA">
        <w:rPr>
          <w:iCs/>
          <w:sz w:val="26"/>
          <w:szCs w:val="26"/>
          <w:lang w:val="vi-VN"/>
        </w:rPr>
        <w:t xml:space="preserve">: </w:t>
      </w:r>
    </w:p>
    <w:p w14:paraId="1CF47738" w14:textId="5790DBA0" w:rsidR="001F4C12" w:rsidRPr="009068EA" w:rsidRDefault="00205CCE" w:rsidP="00802D51">
      <w:pPr>
        <w:pStyle w:val="ListParagraph"/>
        <w:numPr>
          <w:ilvl w:val="1"/>
          <w:numId w:val="30"/>
        </w:numPr>
        <w:spacing w:line="360" w:lineRule="auto"/>
        <w:ind w:left="1134" w:hanging="283"/>
        <w:rPr>
          <w:iCs/>
          <w:sz w:val="26"/>
          <w:szCs w:val="26"/>
          <w:lang w:val="vi-VN"/>
        </w:rPr>
      </w:pPr>
      <w:r w:rsidRPr="009068EA">
        <w:rPr>
          <w:iCs/>
          <w:sz w:val="26"/>
          <w:szCs w:val="26"/>
          <w:lang w:val="vi-VN"/>
        </w:rPr>
        <w:t>Học kỳ</w:t>
      </w:r>
      <w:r w:rsidR="001F4C12" w:rsidRPr="009068EA">
        <w:rPr>
          <w:iCs/>
          <w:sz w:val="26"/>
          <w:szCs w:val="26"/>
          <w:lang w:val="vi-VN"/>
        </w:rPr>
        <w:t xml:space="preserve"> 1: 8.000.000 đồng</w:t>
      </w:r>
    </w:p>
    <w:p w14:paraId="3233F6ED" w14:textId="63BE9EB3" w:rsidR="00A64CCC" w:rsidRPr="009068EA" w:rsidRDefault="00205CCE" w:rsidP="00802D51">
      <w:pPr>
        <w:pStyle w:val="ListParagraph"/>
        <w:numPr>
          <w:ilvl w:val="1"/>
          <w:numId w:val="30"/>
        </w:numPr>
        <w:spacing w:line="360" w:lineRule="auto"/>
        <w:ind w:left="1134" w:hanging="283"/>
        <w:rPr>
          <w:iCs/>
          <w:sz w:val="26"/>
          <w:szCs w:val="26"/>
          <w:lang w:val="vi-VN"/>
        </w:rPr>
      </w:pPr>
      <w:r w:rsidRPr="009068EA">
        <w:rPr>
          <w:iCs/>
          <w:sz w:val="26"/>
          <w:szCs w:val="26"/>
          <w:lang w:val="vi-VN"/>
        </w:rPr>
        <w:t xml:space="preserve">Học kỳ </w:t>
      </w:r>
      <w:r w:rsidR="001F4C12" w:rsidRPr="009068EA">
        <w:rPr>
          <w:iCs/>
          <w:sz w:val="26"/>
          <w:szCs w:val="26"/>
          <w:lang w:val="vi-VN"/>
        </w:rPr>
        <w:t>2: 5.983.000 đồng</w:t>
      </w:r>
    </w:p>
    <w:p w14:paraId="019E849B" w14:textId="30DD2219" w:rsidR="001F4C12" w:rsidRPr="009068EA" w:rsidRDefault="001F4C12" w:rsidP="00802D51">
      <w:pPr>
        <w:pStyle w:val="ListParagraph"/>
        <w:numPr>
          <w:ilvl w:val="0"/>
          <w:numId w:val="30"/>
        </w:numPr>
        <w:spacing w:line="360" w:lineRule="auto"/>
        <w:ind w:left="851" w:hanging="296"/>
        <w:rPr>
          <w:iCs/>
          <w:sz w:val="26"/>
          <w:szCs w:val="26"/>
          <w:lang w:val="vi-VN"/>
        </w:rPr>
      </w:pPr>
      <w:r w:rsidRPr="009068EA">
        <w:rPr>
          <w:iCs/>
          <w:sz w:val="26"/>
          <w:szCs w:val="26"/>
          <w:lang w:val="vi-VN"/>
        </w:rPr>
        <w:t>Quyền lợi: Sinh viên được tham gia tập huấn kỹ năng mềm, hội trại, hoạt động xã hội.</w:t>
      </w:r>
    </w:p>
    <w:p w14:paraId="1EF2ADFD" w14:textId="77777777" w:rsidR="008842E1" w:rsidRPr="009068EA" w:rsidRDefault="008842E1" w:rsidP="008842E1">
      <w:pPr>
        <w:pStyle w:val="ListParagraph"/>
        <w:spacing w:line="360" w:lineRule="auto"/>
        <w:ind w:left="1146"/>
        <w:rPr>
          <w:iCs/>
          <w:sz w:val="20"/>
          <w:szCs w:val="20"/>
          <w:lang w:val="vi-VN"/>
        </w:rPr>
      </w:pPr>
    </w:p>
    <w:p w14:paraId="66A104FA" w14:textId="77777777" w:rsidR="008842E1" w:rsidRPr="009068EA" w:rsidRDefault="001F4C12" w:rsidP="00CD1E22">
      <w:pPr>
        <w:pStyle w:val="ListParagraph"/>
        <w:numPr>
          <w:ilvl w:val="0"/>
          <w:numId w:val="29"/>
        </w:numPr>
        <w:spacing w:line="360" w:lineRule="auto"/>
        <w:ind w:left="567" w:hanging="283"/>
        <w:rPr>
          <w:iCs/>
          <w:sz w:val="26"/>
          <w:szCs w:val="26"/>
          <w:lang w:val="vi-VN"/>
        </w:rPr>
      </w:pPr>
      <w:r w:rsidRPr="009068EA">
        <w:rPr>
          <w:b/>
          <w:bCs/>
          <w:iCs/>
          <w:sz w:val="26"/>
          <w:szCs w:val="26"/>
          <w:lang w:val="vi-VN"/>
        </w:rPr>
        <w:t>Thời gian hỗ trợ học bổng</w:t>
      </w:r>
      <w:r w:rsidRPr="009068EA">
        <w:rPr>
          <w:iCs/>
          <w:sz w:val="26"/>
          <w:szCs w:val="26"/>
          <w:lang w:val="vi-VN"/>
        </w:rPr>
        <w:t xml:space="preserve">: </w:t>
      </w:r>
    </w:p>
    <w:p w14:paraId="163DD404" w14:textId="0469B713" w:rsidR="00A64CCC" w:rsidRPr="009068EA" w:rsidRDefault="001F4C12" w:rsidP="00CD1E22">
      <w:pPr>
        <w:pStyle w:val="ListParagraph"/>
        <w:spacing w:line="360" w:lineRule="auto"/>
        <w:ind w:left="0" w:firstLine="567"/>
        <w:rPr>
          <w:iCs/>
          <w:sz w:val="26"/>
          <w:szCs w:val="26"/>
          <w:lang w:val="vi-VN"/>
        </w:rPr>
      </w:pPr>
      <w:r w:rsidRPr="009068EA">
        <w:rPr>
          <w:iCs/>
          <w:sz w:val="26"/>
          <w:szCs w:val="26"/>
          <w:lang w:val="vi-VN"/>
        </w:rPr>
        <w:t>Sinh viên được nhận học bổng từ khi đăng ký học bổng thành công đến năm học cuối cùng của khóa học với điều kiện sinh viên duy trì kết quả học tập khá giỏi và tuân thủ</w:t>
      </w:r>
      <w:r w:rsidR="00205CCE" w:rsidRPr="009068EA">
        <w:rPr>
          <w:iCs/>
          <w:sz w:val="26"/>
          <w:szCs w:val="26"/>
          <w:lang w:val="vi-VN"/>
        </w:rPr>
        <w:t xml:space="preserve"> đầy đủ</w:t>
      </w:r>
      <w:r w:rsidRPr="009068EA">
        <w:rPr>
          <w:iCs/>
          <w:sz w:val="26"/>
          <w:szCs w:val="26"/>
          <w:lang w:val="vi-VN"/>
        </w:rPr>
        <w:t xml:space="preserve"> các quy định của học bổng. </w:t>
      </w:r>
    </w:p>
    <w:p w14:paraId="6A47B888" w14:textId="77777777" w:rsidR="008842E1" w:rsidRPr="009068EA" w:rsidRDefault="008842E1" w:rsidP="008842E1">
      <w:pPr>
        <w:pStyle w:val="ListParagraph"/>
        <w:spacing w:line="360" w:lineRule="auto"/>
        <w:ind w:left="786"/>
        <w:rPr>
          <w:iCs/>
          <w:sz w:val="20"/>
          <w:szCs w:val="20"/>
          <w:lang w:val="vi-VN"/>
        </w:rPr>
      </w:pPr>
    </w:p>
    <w:p w14:paraId="1B7A9610" w14:textId="77777777" w:rsidR="00F71961" w:rsidRPr="009068EA" w:rsidRDefault="00F71961" w:rsidP="008842E1">
      <w:pPr>
        <w:pStyle w:val="ListParagraph"/>
        <w:spacing w:line="360" w:lineRule="auto"/>
        <w:ind w:left="786"/>
        <w:rPr>
          <w:iCs/>
          <w:sz w:val="20"/>
          <w:szCs w:val="20"/>
          <w:lang w:val="vi-VN"/>
        </w:rPr>
      </w:pPr>
    </w:p>
    <w:p w14:paraId="2B16E5C1" w14:textId="77777777" w:rsidR="00F71961" w:rsidRPr="009068EA" w:rsidRDefault="00F71961" w:rsidP="008842E1">
      <w:pPr>
        <w:pStyle w:val="ListParagraph"/>
        <w:spacing w:line="360" w:lineRule="auto"/>
        <w:ind w:left="786"/>
        <w:rPr>
          <w:iCs/>
          <w:sz w:val="20"/>
          <w:szCs w:val="20"/>
          <w:lang w:val="vi-VN"/>
        </w:rPr>
      </w:pPr>
    </w:p>
    <w:p w14:paraId="497B49CA" w14:textId="40CDA013" w:rsidR="001F4C12" w:rsidRPr="009068EA" w:rsidRDefault="00E12591" w:rsidP="00CD1E22">
      <w:pPr>
        <w:pStyle w:val="ListParagraph"/>
        <w:numPr>
          <w:ilvl w:val="0"/>
          <w:numId w:val="29"/>
        </w:numPr>
        <w:spacing w:line="360" w:lineRule="auto"/>
        <w:ind w:left="567" w:hanging="283"/>
        <w:rPr>
          <w:iCs/>
          <w:sz w:val="26"/>
          <w:szCs w:val="26"/>
          <w:lang w:val="vi-VN"/>
        </w:rPr>
      </w:pPr>
      <w:r w:rsidRPr="009068EA">
        <w:rPr>
          <w:b/>
          <w:bCs/>
          <w:iCs/>
          <w:sz w:val="26"/>
          <w:szCs w:val="26"/>
          <w:lang w:val="vi-VN"/>
        </w:rPr>
        <w:lastRenderedPageBreak/>
        <w:t>Tiêu chí lựa chọn</w:t>
      </w:r>
      <w:r w:rsidR="001F4C12" w:rsidRPr="009068EA">
        <w:rPr>
          <w:iCs/>
          <w:sz w:val="26"/>
          <w:szCs w:val="26"/>
          <w:lang w:val="vi-VN"/>
        </w:rPr>
        <w:t>:</w:t>
      </w:r>
    </w:p>
    <w:p w14:paraId="38675AC8" w14:textId="77777777" w:rsidR="001F4C12" w:rsidRPr="009068EA" w:rsidRDefault="001F4C12" w:rsidP="00CD1E22">
      <w:pPr>
        <w:pStyle w:val="ListParagraph"/>
        <w:numPr>
          <w:ilvl w:val="0"/>
          <w:numId w:val="32"/>
        </w:numPr>
        <w:spacing w:line="360" w:lineRule="auto"/>
        <w:ind w:left="0" w:firstLine="567"/>
        <w:rPr>
          <w:sz w:val="26"/>
          <w:szCs w:val="26"/>
          <w:lang w:val="vi-VN"/>
        </w:rPr>
      </w:pPr>
      <w:r w:rsidRPr="009068EA">
        <w:rPr>
          <w:sz w:val="26"/>
          <w:szCs w:val="26"/>
          <w:lang w:val="vi-VN"/>
        </w:rPr>
        <w:t xml:space="preserve">Là </w:t>
      </w:r>
      <w:r w:rsidRPr="009068EA">
        <w:rPr>
          <w:b/>
          <w:bCs/>
          <w:sz w:val="26"/>
          <w:szCs w:val="26"/>
          <w:u w:val="single"/>
          <w:lang w:val="vi-VN"/>
        </w:rPr>
        <w:t>nữ sinh viên</w:t>
      </w:r>
      <w:r w:rsidRPr="009068EA">
        <w:rPr>
          <w:sz w:val="26"/>
          <w:szCs w:val="26"/>
          <w:lang w:val="vi-VN"/>
        </w:rPr>
        <w:t>, đang theo học tại trường đại học công lập, bậc Đại học, hệ chính quy;</w:t>
      </w:r>
    </w:p>
    <w:p w14:paraId="7012835E" w14:textId="6D9C8FDA" w:rsidR="001F4C12" w:rsidRPr="009068EA" w:rsidRDefault="001F4C12" w:rsidP="00CD1E22">
      <w:pPr>
        <w:pStyle w:val="ListParagraph"/>
        <w:numPr>
          <w:ilvl w:val="0"/>
          <w:numId w:val="32"/>
        </w:numPr>
        <w:spacing w:line="360" w:lineRule="auto"/>
        <w:ind w:left="0" w:firstLine="567"/>
        <w:rPr>
          <w:sz w:val="26"/>
          <w:szCs w:val="26"/>
          <w:lang w:val="vi-VN"/>
        </w:rPr>
      </w:pPr>
      <w:r w:rsidRPr="009068EA">
        <w:rPr>
          <w:sz w:val="26"/>
          <w:szCs w:val="26"/>
          <w:lang w:val="vi-VN"/>
        </w:rPr>
        <w:t>Có hoàn cảnh gia đình khó khăn</w:t>
      </w:r>
      <w:r w:rsidR="00A95370" w:rsidRPr="009068EA">
        <w:rPr>
          <w:sz w:val="26"/>
          <w:szCs w:val="26"/>
          <w:lang w:val="vi-VN"/>
        </w:rPr>
        <w:t xml:space="preserve"> (</w:t>
      </w:r>
      <w:r w:rsidR="00E12591" w:rsidRPr="009068EA">
        <w:rPr>
          <w:sz w:val="26"/>
          <w:szCs w:val="26"/>
          <w:lang w:val="vi-VN"/>
        </w:rPr>
        <w:t>hộ gia đình có thu nhập bình quân đầu người/tháng dưới 3.000.000 đồng)</w:t>
      </w:r>
      <w:r w:rsidRPr="009068EA">
        <w:rPr>
          <w:sz w:val="26"/>
          <w:szCs w:val="26"/>
          <w:lang w:val="vi-VN"/>
        </w:rPr>
        <w:t>;</w:t>
      </w:r>
    </w:p>
    <w:p w14:paraId="1146AFC0" w14:textId="7C064DAD" w:rsidR="001F4C12" w:rsidRPr="009068EA" w:rsidRDefault="00227476" w:rsidP="00CD1E22">
      <w:pPr>
        <w:pStyle w:val="ListParagraph"/>
        <w:numPr>
          <w:ilvl w:val="0"/>
          <w:numId w:val="32"/>
        </w:numPr>
        <w:spacing w:line="360" w:lineRule="auto"/>
        <w:ind w:left="0" w:firstLine="567"/>
        <w:rPr>
          <w:sz w:val="26"/>
          <w:szCs w:val="26"/>
          <w:lang w:val="vi-VN"/>
        </w:rPr>
      </w:pPr>
      <w:r w:rsidRPr="00227476">
        <w:rPr>
          <w:sz w:val="26"/>
          <w:szCs w:val="26"/>
          <w:lang w:val="vi-VN"/>
        </w:rPr>
        <w:t>Có năng lực học Khá, Giỏi (điểm trung bình chung học tập học kỳ 2 năm học 2024-2025 đạt từ 7.0 trở lên theo thang điểm 10 hoặc từ 3.0 trở lên theo thang điểm 4). Đối với sinh viên năm nhất, dựa vào kết quả xếp loại học tập cuối năm lớp 12 trong học bạ.</w:t>
      </w:r>
    </w:p>
    <w:p w14:paraId="4FF71921" w14:textId="715BBEED" w:rsidR="001F4C12" w:rsidRPr="009068EA" w:rsidRDefault="001F4C12" w:rsidP="00F8538B">
      <w:pPr>
        <w:pStyle w:val="ListParagraph"/>
        <w:numPr>
          <w:ilvl w:val="0"/>
          <w:numId w:val="32"/>
        </w:numPr>
        <w:spacing w:line="360" w:lineRule="auto"/>
        <w:ind w:left="0" w:firstLine="567"/>
        <w:rPr>
          <w:sz w:val="26"/>
          <w:szCs w:val="26"/>
          <w:lang w:val="vi-VN"/>
        </w:rPr>
      </w:pPr>
      <w:r w:rsidRPr="009068EA">
        <w:rPr>
          <w:sz w:val="26"/>
          <w:szCs w:val="26"/>
          <w:lang w:val="vi-VN"/>
        </w:rPr>
        <w:t>Có quyết tâm theo đuổi việc học đến cùng</w:t>
      </w:r>
      <w:r w:rsidR="00C7139A" w:rsidRPr="009068EA">
        <w:rPr>
          <w:sz w:val="26"/>
          <w:szCs w:val="26"/>
          <w:lang w:val="vi-VN"/>
        </w:rPr>
        <w:t>;</w:t>
      </w:r>
    </w:p>
    <w:p w14:paraId="00C8AA5F" w14:textId="1A45744A" w:rsidR="00E12591" w:rsidRPr="009068EA" w:rsidRDefault="00E12591" w:rsidP="00F8538B">
      <w:pPr>
        <w:pStyle w:val="ListParagraph"/>
        <w:numPr>
          <w:ilvl w:val="0"/>
          <w:numId w:val="32"/>
        </w:numPr>
        <w:spacing w:line="360" w:lineRule="auto"/>
        <w:ind w:left="0" w:firstLine="567"/>
        <w:rPr>
          <w:sz w:val="26"/>
          <w:szCs w:val="26"/>
          <w:lang w:val="vi-VN"/>
        </w:rPr>
      </w:pPr>
      <w:r w:rsidRPr="009068EA">
        <w:rPr>
          <w:sz w:val="26"/>
          <w:szCs w:val="26"/>
          <w:lang w:val="vi-VN"/>
        </w:rPr>
        <w:t xml:space="preserve">Không đồng thời nhận học bổng nào khác </w:t>
      </w:r>
      <w:r w:rsidR="003D5BC8" w:rsidRPr="009068EA">
        <w:rPr>
          <w:sz w:val="26"/>
          <w:szCs w:val="26"/>
          <w:lang w:val="vi-VN"/>
        </w:rPr>
        <w:t>có thời gian hỗ trợ và có giá trị học bổng tương tự</w:t>
      </w:r>
      <w:r w:rsidRPr="009068EA">
        <w:rPr>
          <w:sz w:val="26"/>
          <w:szCs w:val="26"/>
          <w:lang w:val="vi-VN"/>
        </w:rPr>
        <w:t xml:space="preserve"> trong quá trình nhận học bổng của </w:t>
      </w:r>
      <w:r w:rsidR="00EF7A87">
        <w:rPr>
          <w:sz w:val="26"/>
          <w:szCs w:val="26"/>
          <w:lang w:val="en-US"/>
        </w:rPr>
        <w:t xml:space="preserve">dự án </w:t>
      </w:r>
      <w:r w:rsidR="00241ABA">
        <w:rPr>
          <w:i/>
          <w:iCs/>
          <w:sz w:val="26"/>
          <w:szCs w:val="26"/>
          <w:lang w:val="en-US"/>
        </w:rPr>
        <w:t>Vì nữ sinh viên vượt khó, học giỏi</w:t>
      </w:r>
      <w:r w:rsidRPr="009068EA">
        <w:rPr>
          <w:sz w:val="26"/>
          <w:szCs w:val="26"/>
          <w:lang w:val="vi-VN"/>
        </w:rPr>
        <w:t>.</w:t>
      </w:r>
    </w:p>
    <w:p w14:paraId="14487016" w14:textId="77777777" w:rsidR="008842E1" w:rsidRPr="009068EA" w:rsidRDefault="008842E1" w:rsidP="00F8538B">
      <w:pPr>
        <w:pStyle w:val="ListParagraph"/>
        <w:spacing w:line="360" w:lineRule="auto"/>
        <w:ind w:left="1134" w:hanging="850"/>
        <w:rPr>
          <w:iCs/>
          <w:sz w:val="20"/>
          <w:szCs w:val="20"/>
          <w:lang w:val="vi-VN"/>
        </w:rPr>
      </w:pPr>
    </w:p>
    <w:p w14:paraId="0D2ACCEE" w14:textId="6D717156" w:rsidR="001F4C12" w:rsidRPr="009068EA" w:rsidRDefault="00C351ED" w:rsidP="00F8538B">
      <w:pPr>
        <w:pStyle w:val="ListParagraph"/>
        <w:numPr>
          <w:ilvl w:val="0"/>
          <w:numId w:val="29"/>
        </w:numPr>
        <w:spacing w:line="360" w:lineRule="auto"/>
        <w:ind w:left="567" w:hanging="283"/>
        <w:rPr>
          <w:iCs/>
          <w:sz w:val="26"/>
          <w:szCs w:val="26"/>
          <w:lang w:val="vi-VN"/>
        </w:rPr>
      </w:pPr>
      <w:r w:rsidRPr="009068EA">
        <w:rPr>
          <w:b/>
          <w:bCs/>
          <w:iCs/>
          <w:sz w:val="26"/>
          <w:szCs w:val="26"/>
          <w:lang w:val="vi-VN"/>
        </w:rPr>
        <w:t>Quy định của học bổng</w:t>
      </w:r>
      <w:r w:rsidRPr="009068EA">
        <w:rPr>
          <w:iCs/>
          <w:sz w:val="26"/>
          <w:szCs w:val="26"/>
          <w:lang w:val="vi-VN"/>
        </w:rPr>
        <w:t>:</w:t>
      </w:r>
    </w:p>
    <w:p w14:paraId="3FBFC924" w14:textId="42D70801" w:rsidR="00802D51" w:rsidRPr="009068EA" w:rsidRDefault="00802D51" w:rsidP="00802D51">
      <w:pPr>
        <w:pStyle w:val="ListParagraph"/>
        <w:numPr>
          <w:ilvl w:val="0"/>
          <w:numId w:val="39"/>
        </w:numPr>
        <w:spacing w:after="160" w:line="360" w:lineRule="auto"/>
        <w:ind w:left="0" w:firstLine="567"/>
        <w:jc w:val="both"/>
        <w:rPr>
          <w:b/>
          <w:bCs/>
          <w:sz w:val="26"/>
          <w:szCs w:val="26"/>
          <w:lang w:val="vi-VN"/>
        </w:rPr>
      </w:pPr>
      <w:r w:rsidRPr="009068EA">
        <w:rPr>
          <w:b/>
          <w:bCs/>
          <w:sz w:val="26"/>
          <w:szCs w:val="26"/>
          <w:lang w:val="vi-VN"/>
        </w:rPr>
        <w:t xml:space="preserve">Tham gia họp mặt thường niên: </w:t>
      </w:r>
      <w:r w:rsidRPr="009068EA">
        <w:rPr>
          <w:sz w:val="26"/>
          <w:szCs w:val="26"/>
          <w:lang w:val="vi-VN"/>
        </w:rPr>
        <w:t xml:space="preserve">Sinh viên bắt buộc tham gia hai buổi họp mặt thường niên (họp mặt sinh viên HK1 vào khoảng </w:t>
      </w:r>
      <w:r w:rsidRPr="009068EA">
        <w:rPr>
          <w:b/>
          <w:bCs/>
          <w:sz w:val="26"/>
          <w:szCs w:val="26"/>
          <w:lang w:val="vi-VN"/>
        </w:rPr>
        <w:t>22/10 – 15/11</w:t>
      </w:r>
      <w:r w:rsidRPr="009068EA">
        <w:rPr>
          <w:sz w:val="26"/>
          <w:szCs w:val="26"/>
          <w:lang w:val="vi-VN"/>
        </w:rPr>
        <w:t xml:space="preserve">; họp mặt sinh viên HK2 vào khoảng </w:t>
      </w:r>
      <w:r w:rsidRPr="009068EA">
        <w:rPr>
          <w:b/>
          <w:bCs/>
          <w:sz w:val="26"/>
          <w:szCs w:val="26"/>
          <w:lang w:val="vi-VN"/>
        </w:rPr>
        <w:t>22/01 – 28/02</w:t>
      </w:r>
      <w:r w:rsidRPr="009068EA">
        <w:rPr>
          <w:sz w:val="26"/>
          <w:szCs w:val="26"/>
          <w:lang w:val="vi-VN"/>
        </w:rPr>
        <w:t xml:space="preserve">. </w:t>
      </w:r>
      <w:r w:rsidR="009009A3" w:rsidRPr="00D264D8">
        <w:rPr>
          <w:sz w:val="26"/>
          <w:szCs w:val="26"/>
          <w:lang w:val="vi-VN"/>
        </w:rPr>
        <w:t>Nếu vì lý do chính đáng không thể tham gia, sinh viên cần gửi email, gửi tin nhắn hoặc nhắn tin zalo, gọi điện đến nhân viên phụ trách để xin phép và trình bày lý do cụ thể</w:t>
      </w:r>
      <w:r w:rsidRPr="009068EA">
        <w:rPr>
          <w:sz w:val="26"/>
          <w:szCs w:val="26"/>
          <w:lang w:val="vi-VN"/>
        </w:rPr>
        <w:t>.</w:t>
      </w:r>
    </w:p>
    <w:p w14:paraId="3B9440C5" w14:textId="0176F26F" w:rsidR="00802D51" w:rsidRPr="009068EA" w:rsidRDefault="00802D51" w:rsidP="00802D51">
      <w:pPr>
        <w:pStyle w:val="ListParagraph"/>
        <w:numPr>
          <w:ilvl w:val="0"/>
          <w:numId w:val="39"/>
        </w:numPr>
        <w:spacing w:line="360" w:lineRule="auto"/>
        <w:ind w:left="0" w:firstLine="567"/>
        <w:jc w:val="both"/>
        <w:rPr>
          <w:sz w:val="26"/>
          <w:szCs w:val="26"/>
          <w:lang w:val="vi-VN"/>
        </w:rPr>
      </w:pPr>
      <w:r w:rsidRPr="009068EA">
        <w:rPr>
          <w:b/>
          <w:bCs/>
          <w:sz w:val="26"/>
          <w:szCs w:val="26"/>
          <w:lang w:val="vi-VN"/>
        </w:rPr>
        <w:t xml:space="preserve">Nộp bảng điểm đầy đủ và đúng thời hạn: </w:t>
      </w:r>
      <w:r w:rsidR="00B61AE0" w:rsidRPr="009068EA">
        <w:rPr>
          <w:sz w:val="26"/>
          <w:szCs w:val="26"/>
          <w:lang w:val="vi-VN"/>
        </w:rPr>
        <w:t>Sinh viên nộp bảng điểm hoàn thiện của HK1 trước 30/6 và bảng điểm hoàn thiện của HK2 trước 30/12. Bảng điểm phải có mộc xác nhận của nhà trường</w:t>
      </w:r>
      <w:r w:rsidRPr="009068EA">
        <w:rPr>
          <w:sz w:val="26"/>
          <w:szCs w:val="26"/>
          <w:lang w:val="vi-VN"/>
        </w:rPr>
        <w:t xml:space="preserve">. </w:t>
      </w:r>
    </w:p>
    <w:p w14:paraId="4185A57A" w14:textId="0D33BA39" w:rsidR="00802D51" w:rsidRPr="009068EA" w:rsidRDefault="002D3F59" w:rsidP="002D3F59">
      <w:pPr>
        <w:pStyle w:val="ListParagraph"/>
        <w:spacing w:line="360" w:lineRule="auto"/>
        <w:ind w:left="0" w:firstLine="567"/>
        <w:jc w:val="both"/>
        <w:rPr>
          <w:sz w:val="26"/>
          <w:szCs w:val="26"/>
          <w:lang w:val="vi-VN"/>
        </w:rPr>
      </w:pPr>
      <w:r w:rsidRPr="009068EA">
        <w:rPr>
          <w:sz w:val="26"/>
          <w:szCs w:val="26"/>
          <w:lang w:val="vi-VN"/>
        </w:rPr>
        <w:t xml:space="preserve">* </w:t>
      </w:r>
      <w:r w:rsidR="00802D51" w:rsidRPr="009068EA">
        <w:rPr>
          <w:sz w:val="26"/>
          <w:szCs w:val="26"/>
          <w:lang w:val="vi-VN"/>
        </w:rPr>
        <w:t xml:space="preserve">Lưu ý: Nếu đến thời hạn quy định mà sinh viên không có được bảng điểm, sinh viên cần liên lạc với nhân viên phụ trách để nêu rõ lý do và xin gia hạn. </w:t>
      </w:r>
    </w:p>
    <w:p w14:paraId="3F29FFFA" w14:textId="1BE513A6" w:rsidR="00802D51" w:rsidRPr="009068EA" w:rsidRDefault="00802D51" w:rsidP="00802D51">
      <w:pPr>
        <w:pStyle w:val="ListParagraph"/>
        <w:numPr>
          <w:ilvl w:val="0"/>
          <w:numId w:val="41"/>
        </w:numPr>
        <w:spacing w:line="360" w:lineRule="auto"/>
        <w:ind w:left="0" w:firstLine="567"/>
        <w:jc w:val="both"/>
        <w:rPr>
          <w:sz w:val="26"/>
          <w:szCs w:val="26"/>
          <w:lang w:val="vi-VN"/>
        </w:rPr>
      </w:pPr>
      <w:r w:rsidRPr="009068EA">
        <w:rPr>
          <w:b/>
          <w:bCs/>
          <w:sz w:val="26"/>
          <w:szCs w:val="26"/>
          <w:lang w:val="vi-VN"/>
        </w:rPr>
        <w:t xml:space="preserve">Tham gia lớp tập huấn kỹ năng mềm: </w:t>
      </w:r>
      <w:r w:rsidRPr="009068EA">
        <w:rPr>
          <w:sz w:val="26"/>
          <w:szCs w:val="26"/>
          <w:lang w:val="vi-VN"/>
        </w:rPr>
        <w:t xml:space="preserve">Sinh viên bắt buộc tham gia ít nhất một (01) chủ đề tập huấn kỹ năng mềm trong năm học. Ngoài ra, sinh viên được khuyến khích tham gia các hoạt động nâng cao năng lực khác do </w:t>
      </w:r>
      <w:r w:rsidR="006468E9">
        <w:rPr>
          <w:sz w:val="26"/>
          <w:szCs w:val="26"/>
          <w:lang w:val="en-US"/>
        </w:rPr>
        <w:t>dự án</w:t>
      </w:r>
      <w:r w:rsidRPr="009068EA">
        <w:rPr>
          <w:sz w:val="26"/>
          <w:szCs w:val="26"/>
          <w:lang w:val="vi-VN"/>
        </w:rPr>
        <w:t xml:space="preserve"> tổ chức để mở rộng mạng lưới xã hội và tăng kỹ năng. Trong trường hợp sinh viên không thể sắp xếp được thời gian tham gia thì cần thông báo cho nhân viên phụ trách.</w:t>
      </w:r>
    </w:p>
    <w:p w14:paraId="1A8C73A9" w14:textId="1ABBD500" w:rsidR="00C351ED" w:rsidRPr="009068EA" w:rsidRDefault="00802D51" w:rsidP="00802D51">
      <w:pPr>
        <w:pStyle w:val="ListParagraph"/>
        <w:numPr>
          <w:ilvl w:val="0"/>
          <w:numId w:val="41"/>
        </w:numPr>
        <w:spacing w:line="360" w:lineRule="auto"/>
        <w:ind w:left="0" w:firstLine="567"/>
        <w:jc w:val="both"/>
        <w:rPr>
          <w:sz w:val="26"/>
          <w:szCs w:val="26"/>
          <w:lang w:val="vi-VN"/>
        </w:rPr>
      </w:pPr>
      <w:r w:rsidRPr="009068EA">
        <w:rPr>
          <w:b/>
          <w:bCs/>
          <w:sz w:val="26"/>
          <w:szCs w:val="26"/>
          <w:lang w:val="vi-VN"/>
        </w:rPr>
        <w:t>Sinh viên đảm bảo kết quả học tập ở mức khá, giỏi trở lên</w:t>
      </w:r>
      <w:r w:rsidRPr="009068EA">
        <w:rPr>
          <w:sz w:val="26"/>
          <w:szCs w:val="26"/>
          <w:lang w:val="vi-VN"/>
        </w:rPr>
        <w:t>.</w:t>
      </w:r>
      <w:r w:rsidR="00C351ED" w:rsidRPr="009068EA">
        <w:rPr>
          <w:sz w:val="26"/>
          <w:szCs w:val="26"/>
          <w:lang w:val="vi-VN"/>
        </w:rPr>
        <w:t xml:space="preserve"> </w:t>
      </w:r>
    </w:p>
    <w:p w14:paraId="46588BC7" w14:textId="77777777" w:rsidR="008842E1" w:rsidRDefault="008842E1" w:rsidP="008842E1">
      <w:pPr>
        <w:pStyle w:val="ListParagraph"/>
        <w:spacing w:line="360" w:lineRule="auto"/>
        <w:ind w:left="1134"/>
        <w:rPr>
          <w:iCs/>
          <w:sz w:val="20"/>
          <w:szCs w:val="20"/>
          <w:lang w:val="en-US"/>
        </w:rPr>
      </w:pPr>
    </w:p>
    <w:p w14:paraId="42D5EAAB" w14:textId="77777777" w:rsidR="006468E9" w:rsidRPr="006468E9" w:rsidRDefault="006468E9" w:rsidP="008842E1">
      <w:pPr>
        <w:pStyle w:val="ListParagraph"/>
        <w:spacing w:line="360" w:lineRule="auto"/>
        <w:ind w:left="1134"/>
        <w:rPr>
          <w:iCs/>
          <w:sz w:val="20"/>
          <w:szCs w:val="20"/>
          <w:lang w:val="en-US"/>
        </w:rPr>
      </w:pPr>
    </w:p>
    <w:p w14:paraId="485A1B4D" w14:textId="36539DF6" w:rsidR="00C351ED" w:rsidRPr="009068EA" w:rsidRDefault="00C351ED" w:rsidP="00F8538B">
      <w:pPr>
        <w:pStyle w:val="ListParagraph"/>
        <w:numPr>
          <w:ilvl w:val="0"/>
          <w:numId w:val="29"/>
        </w:numPr>
        <w:spacing w:line="360" w:lineRule="auto"/>
        <w:ind w:left="567" w:hanging="283"/>
        <w:rPr>
          <w:b/>
          <w:bCs/>
          <w:iCs/>
          <w:sz w:val="26"/>
          <w:szCs w:val="26"/>
          <w:lang w:val="vi-VN"/>
        </w:rPr>
      </w:pPr>
      <w:r w:rsidRPr="009068EA">
        <w:rPr>
          <w:b/>
          <w:bCs/>
          <w:iCs/>
          <w:sz w:val="26"/>
          <w:szCs w:val="26"/>
          <w:lang w:val="vi-VN"/>
        </w:rPr>
        <w:t>Tiêu chí ngưng hỗ trợ</w:t>
      </w:r>
    </w:p>
    <w:p w14:paraId="0027A89F" w14:textId="0BCCBD97" w:rsidR="00C351ED" w:rsidRPr="009068EA" w:rsidRDefault="00C351ED" w:rsidP="00F8538B">
      <w:pPr>
        <w:pStyle w:val="ListParagraph"/>
        <w:numPr>
          <w:ilvl w:val="0"/>
          <w:numId w:val="32"/>
        </w:numPr>
        <w:spacing w:line="360" w:lineRule="auto"/>
        <w:ind w:left="0" w:firstLine="567"/>
        <w:rPr>
          <w:iCs/>
          <w:sz w:val="26"/>
          <w:szCs w:val="26"/>
          <w:lang w:val="vi-VN"/>
        </w:rPr>
      </w:pPr>
      <w:r w:rsidRPr="009068EA">
        <w:rPr>
          <w:i/>
          <w:iCs/>
          <w:sz w:val="26"/>
          <w:szCs w:val="26"/>
          <w:lang w:val="vi-VN"/>
        </w:rPr>
        <w:t>Tiêu chí ngưng hỗ trợ bán phần</w:t>
      </w:r>
    </w:p>
    <w:p w14:paraId="6F791994" w14:textId="1BFC5428" w:rsidR="00C351ED" w:rsidRPr="009068EA" w:rsidRDefault="003E1DF1" w:rsidP="00F8538B">
      <w:pPr>
        <w:pStyle w:val="ListParagraph"/>
        <w:numPr>
          <w:ilvl w:val="0"/>
          <w:numId w:val="35"/>
        </w:numPr>
        <w:spacing w:line="360" w:lineRule="auto"/>
        <w:ind w:left="0" w:firstLine="851"/>
        <w:rPr>
          <w:sz w:val="26"/>
          <w:szCs w:val="26"/>
          <w:lang w:val="vi-VN"/>
        </w:rPr>
      </w:pPr>
      <w:r w:rsidRPr="009068EA">
        <w:rPr>
          <w:sz w:val="26"/>
          <w:szCs w:val="26"/>
          <w:lang w:val="vi-VN"/>
        </w:rPr>
        <w:t xml:space="preserve">Khi sinh viên vi phạm lần đầu một trong những quy định được nêu ở trên thì sinh viên sẽ được nhắc nhở. Sinh viên vi phạm lần thứ hai thì </w:t>
      </w:r>
      <w:r w:rsidR="00E65C55" w:rsidRPr="009068EA">
        <w:rPr>
          <w:sz w:val="26"/>
          <w:szCs w:val="26"/>
          <w:lang w:val="vi-VN"/>
        </w:rPr>
        <w:t>sinh viên</w:t>
      </w:r>
      <w:r w:rsidRPr="009068EA">
        <w:rPr>
          <w:sz w:val="26"/>
          <w:szCs w:val="26"/>
          <w:lang w:val="vi-VN"/>
        </w:rPr>
        <w:t xml:space="preserve"> sẽ không</w:t>
      </w:r>
      <w:r w:rsidR="00E65C55" w:rsidRPr="009068EA">
        <w:rPr>
          <w:sz w:val="26"/>
          <w:szCs w:val="26"/>
          <w:lang w:val="vi-VN"/>
        </w:rPr>
        <w:t xml:space="preserve"> được nhận</w:t>
      </w:r>
      <w:r w:rsidRPr="009068EA">
        <w:rPr>
          <w:sz w:val="26"/>
          <w:szCs w:val="26"/>
          <w:lang w:val="vi-VN"/>
        </w:rPr>
        <w:t xml:space="preserve"> học bổng ở học kỳ đó</w:t>
      </w:r>
      <w:r w:rsidR="00C351ED" w:rsidRPr="009068EA">
        <w:rPr>
          <w:sz w:val="26"/>
          <w:szCs w:val="26"/>
          <w:lang w:val="vi-VN"/>
        </w:rPr>
        <w:t>.</w:t>
      </w:r>
    </w:p>
    <w:p w14:paraId="7F8F5966" w14:textId="7B337FDE" w:rsidR="00C351ED" w:rsidRPr="009068EA" w:rsidRDefault="00C351ED" w:rsidP="00F8538B">
      <w:pPr>
        <w:pStyle w:val="ListParagraph"/>
        <w:numPr>
          <w:ilvl w:val="0"/>
          <w:numId w:val="32"/>
        </w:numPr>
        <w:spacing w:line="360" w:lineRule="auto"/>
        <w:ind w:left="0" w:firstLine="567"/>
        <w:rPr>
          <w:iCs/>
          <w:sz w:val="26"/>
          <w:szCs w:val="26"/>
          <w:lang w:val="vi-VN"/>
        </w:rPr>
      </w:pPr>
      <w:r w:rsidRPr="009068EA">
        <w:rPr>
          <w:i/>
          <w:iCs/>
          <w:sz w:val="26"/>
          <w:szCs w:val="26"/>
          <w:lang w:val="vi-VN"/>
        </w:rPr>
        <w:t>Tiêu chí ngưng hỗ trợ toàn phần</w:t>
      </w:r>
    </w:p>
    <w:p w14:paraId="180C25A2" w14:textId="5BFB8AA7" w:rsidR="00C65EC7" w:rsidRPr="009068EA" w:rsidRDefault="00C65EC7" w:rsidP="00F8538B">
      <w:pPr>
        <w:pStyle w:val="ListParagraph"/>
        <w:numPr>
          <w:ilvl w:val="0"/>
          <w:numId w:val="38"/>
        </w:numPr>
        <w:spacing w:line="360" w:lineRule="auto"/>
        <w:ind w:left="0" w:firstLine="851"/>
        <w:rPr>
          <w:sz w:val="26"/>
          <w:szCs w:val="26"/>
          <w:lang w:val="vi-VN"/>
        </w:rPr>
      </w:pPr>
      <w:bookmarkStart w:id="0" w:name="_Hlk205995556"/>
      <w:r w:rsidRPr="009068EA">
        <w:rPr>
          <w:sz w:val="26"/>
          <w:szCs w:val="26"/>
          <w:lang w:val="vi-VN"/>
        </w:rPr>
        <w:t>Sinh viên không giữ được kết quả học tập khá, giỏi liên tiếp 2 học kỳ.</w:t>
      </w:r>
    </w:p>
    <w:p w14:paraId="7C783064" w14:textId="7BCB6487" w:rsidR="00C65EC7" w:rsidRPr="009068EA" w:rsidRDefault="00C65EC7" w:rsidP="00F8538B">
      <w:pPr>
        <w:pStyle w:val="ListParagraph"/>
        <w:numPr>
          <w:ilvl w:val="0"/>
          <w:numId w:val="38"/>
        </w:numPr>
        <w:spacing w:line="360" w:lineRule="auto"/>
        <w:ind w:left="0" w:firstLine="851"/>
        <w:rPr>
          <w:sz w:val="26"/>
          <w:szCs w:val="26"/>
          <w:lang w:val="vi-VN"/>
        </w:rPr>
      </w:pPr>
      <w:r w:rsidRPr="009068EA">
        <w:rPr>
          <w:sz w:val="26"/>
          <w:szCs w:val="26"/>
          <w:lang w:val="vi-VN"/>
        </w:rPr>
        <w:t>Sinh viên không tuân thủ quy định của dự án</w:t>
      </w:r>
      <w:r w:rsidR="00C57B6F" w:rsidRPr="009068EA">
        <w:rPr>
          <w:sz w:val="26"/>
          <w:szCs w:val="26"/>
          <w:lang w:val="vi-VN"/>
        </w:rPr>
        <w:t xml:space="preserve"> hai lần liên tiếp</w:t>
      </w:r>
      <w:r w:rsidRPr="009068EA">
        <w:rPr>
          <w:sz w:val="26"/>
          <w:szCs w:val="26"/>
          <w:lang w:val="vi-VN"/>
        </w:rPr>
        <w:t>.</w:t>
      </w:r>
    </w:p>
    <w:p w14:paraId="24A4F3AB" w14:textId="061465AD" w:rsidR="00C65EC7" w:rsidRPr="009068EA" w:rsidRDefault="00C65EC7" w:rsidP="00F8538B">
      <w:pPr>
        <w:pStyle w:val="ListParagraph"/>
        <w:numPr>
          <w:ilvl w:val="0"/>
          <w:numId w:val="38"/>
        </w:numPr>
        <w:spacing w:line="360" w:lineRule="auto"/>
        <w:ind w:left="0" w:firstLine="851"/>
        <w:rPr>
          <w:sz w:val="26"/>
          <w:szCs w:val="26"/>
          <w:lang w:val="vi-VN"/>
        </w:rPr>
      </w:pPr>
      <w:r w:rsidRPr="009068EA">
        <w:rPr>
          <w:sz w:val="26"/>
          <w:szCs w:val="26"/>
          <w:lang w:val="vi-VN"/>
        </w:rPr>
        <w:t>Sinh viên ngắt kết nối hoàn toàn với dự án.</w:t>
      </w:r>
    </w:p>
    <w:p w14:paraId="5045BEA7" w14:textId="23FD1E7A" w:rsidR="00C65EC7" w:rsidRPr="009068EA" w:rsidRDefault="00C65EC7" w:rsidP="00F8538B">
      <w:pPr>
        <w:pStyle w:val="ListParagraph"/>
        <w:numPr>
          <w:ilvl w:val="0"/>
          <w:numId w:val="38"/>
        </w:numPr>
        <w:spacing w:line="360" w:lineRule="auto"/>
        <w:ind w:left="0" w:firstLine="851"/>
        <w:rPr>
          <w:sz w:val="26"/>
          <w:szCs w:val="26"/>
          <w:lang w:val="vi-VN"/>
        </w:rPr>
      </w:pPr>
      <w:r w:rsidRPr="009068EA">
        <w:rPr>
          <w:sz w:val="26"/>
          <w:szCs w:val="26"/>
          <w:lang w:val="vi-VN"/>
        </w:rPr>
        <w:t>Sinh viên nhận được nguồn tài trợ học bổng khác tương tự.</w:t>
      </w:r>
    </w:p>
    <w:p w14:paraId="132F0E29" w14:textId="2B1FCB48" w:rsidR="00C65EC7" w:rsidRPr="009068EA" w:rsidRDefault="00C65EC7" w:rsidP="00F8538B">
      <w:pPr>
        <w:pStyle w:val="ListParagraph"/>
        <w:numPr>
          <w:ilvl w:val="0"/>
          <w:numId w:val="38"/>
        </w:numPr>
        <w:spacing w:line="360" w:lineRule="auto"/>
        <w:ind w:left="0" w:firstLine="851"/>
        <w:rPr>
          <w:sz w:val="26"/>
          <w:szCs w:val="26"/>
          <w:lang w:val="vi-VN"/>
        </w:rPr>
      </w:pPr>
      <w:r w:rsidRPr="009068EA">
        <w:rPr>
          <w:sz w:val="26"/>
          <w:szCs w:val="26"/>
          <w:lang w:val="vi-VN"/>
        </w:rPr>
        <w:t>Sinh viên chuyển trường.</w:t>
      </w:r>
    </w:p>
    <w:p w14:paraId="3CDC78D0" w14:textId="346EE531" w:rsidR="00C65EC7" w:rsidRPr="009068EA" w:rsidRDefault="00C65EC7" w:rsidP="006E275F">
      <w:pPr>
        <w:pStyle w:val="ListParagraph"/>
        <w:numPr>
          <w:ilvl w:val="0"/>
          <w:numId w:val="38"/>
        </w:numPr>
        <w:spacing w:line="360" w:lineRule="auto"/>
        <w:ind w:left="1418" w:hanging="567"/>
        <w:rPr>
          <w:sz w:val="26"/>
          <w:szCs w:val="26"/>
          <w:lang w:val="vi-VN"/>
        </w:rPr>
      </w:pPr>
      <w:r w:rsidRPr="009068EA">
        <w:rPr>
          <w:sz w:val="26"/>
          <w:szCs w:val="26"/>
          <w:lang w:val="vi-VN"/>
        </w:rPr>
        <w:t>Gia đình của sinh viên đã cải thiện cuộc sống và có thể tự trang trải được chi phí học tập</w:t>
      </w:r>
      <w:r w:rsidR="00F8538B" w:rsidRPr="009068EA">
        <w:rPr>
          <w:sz w:val="26"/>
          <w:szCs w:val="26"/>
          <w:lang w:val="vi-VN"/>
        </w:rPr>
        <w:t>.</w:t>
      </w:r>
    </w:p>
    <w:bookmarkEnd w:id="0"/>
    <w:p w14:paraId="1BA686E6" w14:textId="77777777" w:rsidR="008842E1" w:rsidRPr="009068EA" w:rsidRDefault="008842E1" w:rsidP="008842E1">
      <w:pPr>
        <w:pStyle w:val="ListParagraph"/>
        <w:spacing w:line="360" w:lineRule="auto"/>
        <w:ind w:left="1560"/>
        <w:rPr>
          <w:sz w:val="20"/>
          <w:szCs w:val="20"/>
          <w:lang w:val="vi-VN"/>
        </w:rPr>
      </w:pPr>
    </w:p>
    <w:p w14:paraId="5F8AA934" w14:textId="3B9D5371" w:rsidR="00C351ED" w:rsidRPr="009068EA" w:rsidRDefault="00103132" w:rsidP="00F8538B">
      <w:pPr>
        <w:pStyle w:val="ListParagraph"/>
        <w:numPr>
          <w:ilvl w:val="0"/>
          <w:numId w:val="29"/>
        </w:numPr>
        <w:spacing w:line="360" w:lineRule="auto"/>
        <w:ind w:left="567" w:hanging="283"/>
        <w:rPr>
          <w:iCs/>
          <w:sz w:val="26"/>
          <w:szCs w:val="26"/>
          <w:lang w:val="vi-VN"/>
        </w:rPr>
      </w:pPr>
      <w:r w:rsidRPr="009068EA">
        <w:rPr>
          <w:b/>
          <w:bCs/>
          <w:iCs/>
          <w:sz w:val="26"/>
          <w:szCs w:val="26"/>
          <w:lang w:val="vi-VN"/>
        </w:rPr>
        <w:t>Hồ sơ cần chuẩn bị</w:t>
      </w:r>
      <w:r w:rsidR="001A5CE5">
        <w:rPr>
          <w:iCs/>
          <w:sz w:val="26"/>
          <w:szCs w:val="26"/>
          <w:lang w:val="vi-VN"/>
        </w:rPr>
        <w:t xml:space="preserve"> </w:t>
      </w:r>
    </w:p>
    <w:p w14:paraId="3D6C40FB"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Một file </w:t>
      </w:r>
      <w:r w:rsidRPr="009068EA">
        <w:rPr>
          <w:b/>
          <w:bCs/>
          <w:iCs/>
          <w:sz w:val="26"/>
          <w:szCs w:val="26"/>
          <w:lang w:val="vi-VN"/>
        </w:rPr>
        <w:t>ảnh chân</w:t>
      </w:r>
      <w:r w:rsidRPr="009068EA">
        <w:rPr>
          <w:iCs/>
          <w:sz w:val="26"/>
          <w:szCs w:val="26"/>
          <w:lang w:val="vi-VN"/>
        </w:rPr>
        <w:t xml:space="preserve"> dung mới nhất trong vòng 6 tháng.</w:t>
      </w:r>
    </w:p>
    <w:p w14:paraId="7D05C45C" w14:textId="77777777" w:rsidR="008842E1" w:rsidRPr="009068EA" w:rsidRDefault="008842E1" w:rsidP="00F8538B">
      <w:pPr>
        <w:pStyle w:val="ListParagraph"/>
        <w:numPr>
          <w:ilvl w:val="0"/>
          <w:numId w:val="42"/>
        </w:numPr>
        <w:spacing w:line="360" w:lineRule="auto"/>
        <w:ind w:left="851" w:hanging="284"/>
        <w:jc w:val="both"/>
        <w:rPr>
          <w:sz w:val="26"/>
          <w:szCs w:val="26"/>
          <w:lang w:val="vi-VN"/>
        </w:rPr>
      </w:pPr>
      <w:r w:rsidRPr="009068EA">
        <w:rPr>
          <w:sz w:val="26"/>
          <w:szCs w:val="26"/>
          <w:lang w:val="vi-VN"/>
        </w:rPr>
        <w:t xml:space="preserve">Đặt tên ảnh theo cú pháp: </w:t>
      </w:r>
      <w:r w:rsidRPr="009068EA">
        <w:rPr>
          <w:i/>
          <w:iCs/>
          <w:sz w:val="26"/>
          <w:szCs w:val="26"/>
          <w:lang w:val="vi-VN"/>
        </w:rPr>
        <w:t>CD - Mã số sinh viên - Họ và Tên - Tên Trường Đại học</w:t>
      </w:r>
    </w:p>
    <w:p w14:paraId="614AE99E" w14:textId="77777777" w:rsidR="008842E1" w:rsidRPr="009068EA" w:rsidRDefault="008842E1" w:rsidP="00F8538B">
      <w:pPr>
        <w:pStyle w:val="ListParagraph"/>
        <w:numPr>
          <w:ilvl w:val="0"/>
          <w:numId w:val="42"/>
        </w:numPr>
        <w:spacing w:after="160" w:line="360" w:lineRule="auto"/>
        <w:ind w:left="851" w:hanging="284"/>
        <w:jc w:val="both"/>
        <w:rPr>
          <w:sz w:val="26"/>
          <w:szCs w:val="26"/>
          <w:lang w:val="vi-VN"/>
        </w:rPr>
      </w:pPr>
      <w:r w:rsidRPr="009068EA">
        <w:rPr>
          <w:iCs/>
          <w:sz w:val="26"/>
          <w:szCs w:val="26"/>
          <w:lang w:val="vi-VN"/>
        </w:rPr>
        <w:t>Một file ảnh</w:t>
      </w:r>
      <w:r w:rsidRPr="009068EA">
        <w:rPr>
          <w:sz w:val="26"/>
          <w:szCs w:val="26"/>
          <w:lang w:val="vi-VN"/>
        </w:rPr>
        <w:t xml:space="preserve"> </w:t>
      </w:r>
      <w:r w:rsidRPr="009068EA">
        <w:rPr>
          <w:b/>
          <w:bCs/>
          <w:sz w:val="26"/>
          <w:szCs w:val="26"/>
          <w:lang w:val="vi-VN"/>
        </w:rPr>
        <w:t>nhà nguyên căn</w:t>
      </w:r>
      <w:r w:rsidRPr="009068EA">
        <w:rPr>
          <w:sz w:val="26"/>
          <w:szCs w:val="26"/>
          <w:lang w:val="vi-VN"/>
        </w:rPr>
        <w:t>.</w:t>
      </w:r>
    </w:p>
    <w:p w14:paraId="11F13754" w14:textId="77777777" w:rsidR="008842E1" w:rsidRPr="009068EA" w:rsidRDefault="008842E1" w:rsidP="00F8538B">
      <w:pPr>
        <w:pStyle w:val="ListParagraph"/>
        <w:numPr>
          <w:ilvl w:val="0"/>
          <w:numId w:val="42"/>
        </w:numPr>
        <w:spacing w:after="160" w:line="360" w:lineRule="auto"/>
        <w:ind w:left="851" w:hanging="284"/>
        <w:jc w:val="both"/>
        <w:rPr>
          <w:sz w:val="26"/>
          <w:szCs w:val="26"/>
          <w:lang w:val="vi-VN"/>
        </w:rPr>
      </w:pPr>
      <w:r w:rsidRPr="009068EA">
        <w:rPr>
          <w:sz w:val="26"/>
          <w:szCs w:val="26"/>
          <w:lang w:val="vi-VN"/>
        </w:rPr>
        <w:t xml:space="preserve">Đặt tên theo cú pháp: </w:t>
      </w:r>
      <w:r w:rsidRPr="009068EA">
        <w:rPr>
          <w:i/>
          <w:iCs/>
          <w:sz w:val="26"/>
          <w:szCs w:val="26"/>
          <w:lang w:val="vi-VN"/>
        </w:rPr>
        <w:t>HCGĐ – NC - Mã số sinh viên - Họ và Tên - Tên Trường Đại học</w:t>
      </w:r>
    </w:p>
    <w:p w14:paraId="6DE45EB0"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Một file ảnh </w:t>
      </w:r>
      <w:r w:rsidRPr="009068EA">
        <w:rPr>
          <w:b/>
          <w:bCs/>
          <w:iCs/>
          <w:sz w:val="26"/>
          <w:szCs w:val="26"/>
          <w:lang w:val="vi-VN"/>
        </w:rPr>
        <w:t>không gian phòng khách</w:t>
      </w:r>
      <w:r w:rsidRPr="009068EA">
        <w:rPr>
          <w:iCs/>
          <w:sz w:val="26"/>
          <w:szCs w:val="26"/>
          <w:lang w:val="vi-VN"/>
        </w:rPr>
        <w:t>.</w:t>
      </w:r>
    </w:p>
    <w:p w14:paraId="6D118996"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Đặt tên theo cú pháp: </w:t>
      </w:r>
      <w:r w:rsidRPr="009068EA">
        <w:rPr>
          <w:i/>
          <w:sz w:val="26"/>
          <w:szCs w:val="26"/>
          <w:lang w:val="vi-VN"/>
        </w:rPr>
        <w:t>HCGĐ – PK - Mã số sinh viên - Họ và Tên - Tên Trường Đại học</w:t>
      </w:r>
    </w:p>
    <w:p w14:paraId="54D81EE0"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Một file ảnh </w:t>
      </w:r>
      <w:r w:rsidRPr="009068EA">
        <w:rPr>
          <w:b/>
          <w:bCs/>
          <w:iCs/>
          <w:sz w:val="26"/>
          <w:szCs w:val="26"/>
          <w:lang w:val="vi-VN"/>
        </w:rPr>
        <w:t>không gian phòng bếp</w:t>
      </w:r>
      <w:r w:rsidRPr="009068EA">
        <w:rPr>
          <w:iCs/>
          <w:sz w:val="26"/>
          <w:szCs w:val="26"/>
          <w:lang w:val="vi-VN"/>
        </w:rPr>
        <w:t>.</w:t>
      </w:r>
    </w:p>
    <w:p w14:paraId="02255A0F"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Đặt tên theo cú pháp: </w:t>
      </w:r>
      <w:r w:rsidRPr="009068EA">
        <w:rPr>
          <w:i/>
          <w:sz w:val="26"/>
          <w:szCs w:val="26"/>
          <w:lang w:val="vi-VN"/>
        </w:rPr>
        <w:t>HCGĐ – PB - Mã số sinh viên - Họ và Tên - Tên Trường Đại học</w:t>
      </w:r>
    </w:p>
    <w:p w14:paraId="6DFCAD64" w14:textId="7777777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Một file ảnh </w:t>
      </w:r>
      <w:r w:rsidRPr="009068EA">
        <w:rPr>
          <w:b/>
          <w:bCs/>
          <w:iCs/>
          <w:sz w:val="26"/>
          <w:szCs w:val="26"/>
          <w:lang w:val="vi-VN"/>
        </w:rPr>
        <w:t>sổ hộ nghèo/cận nghèo/giấy xác nhận hộ nghèo</w:t>
      </w:r>
      <w:r w:rsidRPr="009068EA">
        <w:rPr>
          <w:iCs/>
          <w:sz w:val="26"/>
          <w:szCs w:val="26"/>
          <w:lang w:val="vi-VN"/>
        </w:rPr>
        <w:t xml:space="preserve"> (nếu có).</w:t>
      </w:r>
    </w:p>
    <w:p w14:paraId="1194BB29" w14:textId="77777777" w:rsidR="008842E1" w:rsidRPr="009068EA" w:rsidRDefault="008842E1" w:rsidP="00F8538B">
      <w:pPr>
        <w:pStyle w:val="ListParagraph"/>
        <w:numPr>
          <w:ilvl w:val="0"/>
          <w:numId w:val="42"/>
        </w:numPr>
        <w:spacing w:line="360" w:lineRule="auto"/>
        <w:ind w:left="851" w:hanging="284"/>
        <w:jc w:val="both"/>
        <w:rPr>
          <w:i/>
          <w:sz w:val="26"/>
          <w:szCs w:val="26"/>
          <w:lang w:val="vi-VN"/>
        </w:rPr>
      </w:pPr>
      <w:r w:rsidRPr="009068EA">
        <w:rPr>
          <w:iCs/>
          <w:sz w:val="26"/>
          <w:szCs w:val="26"/>
          <w:lang w:val="vi-VN"/>
        </w:rPr>
        <w:t xml:space="preserve">Đặt tên theo cú pháp: </w:t>
      </w:r>
      <w:r w:rsidRPr="009068EA">
        <w:rPr>
          <w:i/>
          <w:sz w:val="26"/>
          <w:szCs w:val="26"/>
          <w:lang w:val="vi-VN"/>
        </w:rPr>
        <w:t>GXN - Mã số sinh viên - Họ và Tên - Tên Trường Đại học</w:t>
      </w:r>
    </w:p>
    <w:p w14:paraId="11DCD89B" w14:textId="71F9A247" w:rsidR="008842E1" w:rsidRPr="009068EA" w:rsidRDefault="008842E1" w:rsidP="00F8538B">
      <w:pPr>
        <w:pStyle w:val="ListParagraph"/>
        <w:numPr>
          <w:ilvl w:val="0"/>
          <w:numId w:val="42"/>
        </w:numPr>
        <w:spacing w:line="360" w:lineRule="auto"/>
        <w:ind w:left="851" w:hanging="284"/>
        <w:jc w:val="both"/>
        <w:rPr>
          <w:iCs/>
          <w:sz w:val="26"/>
          <w:szCs w:val="26"/>
          <w:lang w:val="vi-VN"/>
        </w:rPr>
      </w:pPr>
      <w:r w:rsidRPr="009068EA">
        <w:rPr>
          <w:iCs/>
          <w:sz w:val="26"/>
          <w:szCs w:val="26"/>
          <w:lang w:val="vi-VN"/>
        </w:rPr>
        <w:t xml:space="preserve">Một file ảnh về </w:t>
      </w:r>
      <w:r w:rsidRPr="009068EA">
        <w:rPr>
          <w:b/>
          <w:bCs/>
          <w:iCs/>
          <w:sz w:val="26"/>
          <w:szCs w:val="26"/>
          <w:lang w:val="vi-VN"/>
        </w:rPr>
        <w:t>bảng điểm</w:t>
      </w:r>
      <w:r w:rsidRPr="009068EA">
        <w:rPr>
          <w:iCs/>
          <w:sz w:val="26"/>
          <w:szCs w:val="26"/>
          <w:lang w:val="vi-VN"/>
        </w:rPr>
        <w:t xml:space="preserve"> </w:t>
      </w:r>
      <w:r w:rsidRPr="009068EA">
        <w:rPr>
          <w:iCs/>
          <w:color w:val="000000" w:themeColor="text1"/>
          <w:sz w:val="26"/>
          <w:szCs w:val="26"/>
          <w:lang w:val="vi-VN"/>
        </w:rPr>
        <w:t>năm học gần nhất</w:t>
      </w:r>
      <w:r w:rsidR="00C65EC7" w:rsidRPr="009068EA">
        <w:rPr>
          <w:iCs/>
          <w:color w:val="000000" w:themeColor="text1"/>
          <w:sz w:val="26"/>
          <w:szCs w:val="26"/>
          <w:lang w:val="vi-VN"/>
        </w:rPr>
        <w:t xml:space="preserve"> có mộc đỏ của nhà trường</w:t>
      </w:r>
    </w:p>
    <w:p w14:paraId="606E7B70" w14:textId="77777777" w:rsidR="008842E1" w:rsidRPr="009068EA" w:rsidRDefault="008842E1" w:rsidP="00F8538B">
      <w:pPr>
        <w:pStyle w:val="ListParagraph"/>
        <w:numPr>
          <w:ilvl w:val="0"/>
          <w:numId w:val="42"/>
        </w:numPr>
        <w:spacing w:line="360" w:lineRule="auto"/>
        <w:ind w:left="851" w:hanging="284"/>
        <w:jc w:val="both"/>
        <w:rPr>
          <w:i/>
          <w:iCs/>
          <w:sz w:val="26"/>
          <w:szCs w:val="26"/>
          <w:lang w:val="vi-VN"/>
        </w:rPr>
      </w:pPr>
      <w:r w:rsidRPr="009068EA">
        <w:rPr>
          <w:sz w:val="26"/>
          <w:szCs w:val="26"/>
          <w:lang w:val="vi-VN"/>
        </w:rPr>
        <w:t xml:space="preserve">Đặt tên theo cú pháp: </w:t>
      </w:r>
      <w:r w:rsidRPr="009068EA">
        <w:rPr>
          <w:i/>
          <w:iCs/>
          <w:sz w:val="26"/>
          <w:szCs w:val="26"/>
          <w:lang w:val="vi-VN"/>
        </w:rPr>
        <w:t>KQHT - Mã số sinh viên - Họ và Tên - Tên Trường Đại học</w:t>
      </w:r>
    </w:p>
    <w:p w14:paraId="20DD446D" w14:textId="77777777" w:rsidR="008842E1" w:rsidRPr="009068EA" w:rsidRDefault="008842E1" w:rsidP="008842E1">
      <w:pPr>
        <w:spacing w:line="360" w:lineRule="auto"/>
        <w:jc w:val="both"/>
        <w:rPr>
          <w:i/>
          <w:iCs/>
          <w:sz w:val="20"/>
          <w:szCs w:val="20"/>
          <w:lang w:val="vi-VN"/>
        </w:rPr>
      </w:pPr>
    </w:p>
    <w:p w14:paraId="0BD61390" w14:textId="77777777" w:rsidR="00C57B6F" w:rsidRPr="009068EA" w:rsidRDefault="00C57B6F" w:rsidP="008842E1">
      <w:pPr>
        <w:spacing w:line="360" w:lineRule="auto"/>
        <w:jc w:val="both"/>
        <w:rPr>
          <w:i/>
          <w:iCs/>
          <w:sz w:val="20"/>
          <w:szCs w:val="20"/>
          <w:lang w:val="vi-VN"/>
        </w:rPr>
      </w:pPr>
    </w:p>
    <w:p w14:paraId="0405BB5F" w14:textId="2AADBAFF" w:rsidR="00103132" w:rsidRPr="009068EA" w:rsidRDefault="00103132" w:rsidP="00F8538B">
      <w:pPr>
        <w:pStyle w:val="ListParagraph"/>
        <w:numPr>
          <w:ilvl w:val="0"/>
          <w:numId w:val="29"/>
        </w:numPr>
        <w:spacing w:line="360" w:lineRule="auto"/>
        <w:ind w:left="567" w:hanging="283"/>
        <w:rPr>
          <w:b/>
          <w:bCs/>
          <w:iCs/>
          <w:sz w:val="26"/>
          <w:szCs w:val="26"/>
          <w:lang w:val="vi-VN"/>
        </w:rPr>
      </w:pPr>
      <w:r w:rsidRPr="009068EA">
        <w:rPr>
          <w:b/>
          <w:bCs/>
          <w:iCs/>
          <w:sz w:val="26"/>
          <w:szCs w:val="26"/>
          <w:lang w:val="vi-VN"/>
        </w:rPr>
        <w:t>Cách đăng ký</w:t>
      </w:r>
      <w:r w:rsidRPr="009068EA">
        <w:rPr>
          <w:iCs/>
          <w:sz w:val="26"/>
          <w:szCs w:val="26"/>
          <w:lang w:val="vi-VN"/>
        </w:rPr>
        <w:t>:</w:t>
      </w:r>
    </w:p>
    <w:p w14:paraId="2D6AB2C1" w14:textId="04EA2731" w:rsidR="00227476" w:rsidRPr="00D07822" w:rsidRDefault="00103132" w:rsidP="00227476">
      <w:pPr>
        <w:pStyle w:val="ListParagraph"/>
        <w:spacing w:line="276" w:lineRule="auto"/>
        <w:ind w:left="284"/>
        <w:textDirection w:val="btLr"/>
        <w:rPr>
          <w:sz w:val="26"/>
          <w:szCs w:val="26"/>
        </w:rPr>
      </w:pPr>
      <w:r w:rsidRPr="009068EA">
        <w:rPr>
          <w:iCs/>
          <w:sz w:val="26"/>
          <w:szCs w:val="26"/>
          <w:lang w:val="vi-VN"/>
        </w:rPr>
        <w:t xml:space="preserve">Sinh viên đăng ký hồ sơ online theo đường </w:t>
      </w:r>
      <w:commentRangeStart w:id="1"/>
      <w:r w:rsidRPr="009068EA">
        <w:rPr>
          <w:iCs/>
          <w:sz w:val="26"/>
          <w:szCs w:val="26"/>
          <w:lang w:val="vi-VN"/>
        </w:rPr>
        <w:t>link</w:t>
      </w:r>
      <w:commentRangeEnd w:id="1"/>
      <w:r w:rsidR="009068EA">
        <w:rPr>
          <w:rStyle w:val="CommentReference"/>
        </w:rPr>
        <w:commentReference w:id="1"/>
      </w:r>
      <w:r w:rsidR="006F209F">
        <w:rPr>
          <w:iCs/>
          <w:sz w:val="26"/>
          <w:szCs w:val="26"/>
          <w:lang w:val="vi-VN"/>
        </w:rPr>
        <w:t xml:space="preserve"> sau</w:t>
      </w:r>
      <w:r w:rsidR="006F209F">
        <w:rPr>
          <w:iCs/>
          <w:sz w:val="26"/>
          <w:szCs w:val="26"/>
          <w:lang w:val="en-US"/>
        </w:rPr>
        <w:t xml:space="preserve"> đến hết ngày 18/9/2025: </w:t>
      </w:r>
      <w:bookmarkStart w:id="2" w:name="_GoBack"/>
      <w:bookmarkEnd w:id="2"/>
      <w:r w:rsidR="00227476" w:rsidRPr="002B5A2C">
        <w:rPr>
          <w:sz w:val="26"/>
          <w:szCs w:val="26"/>
        </w:rPr>
        <w:t>https://forms.gle/Su37aBmnXW5X1pL66</w:t>
      </w:r>
    </w:p>
    <w:p w14:paraId="363BC20D" w14:textId="166D2FE2" w:rsidR="00227476" w:rsidRPr="00227476" w:rsidRDefault="00227476" w:rsidP="00227476">
      <w:pPr>
        <w:spacing w:line="360" w:lineRule="auto"/>
        <w:rPr>
          <w:iCs/>
          <w:sz w:val="26"/>
          <w:szCs w:val="26"/>
          <w:lang w:val="vi-VN"/>
        </w:rPr>
      </w:pPr>
    </w:p>
    <w:p w14:paraId="6780FC03" w14:textId="6C7599AA" w:rsidR="00A64CCC" w:rsidRPr="00227476" w:rsidRDefault="00103132" w:rsidP="00227476">
      <w:pPr>
        <w:spacing w:line="360" w:lineRule="auto"/>
        <w:rPr>
          <w:iCs/>
          <w:sz w:val="26"/>
          <w:szCs w:val="26"/>
          <w:lang w:val="vi-VN"/>
        </w:rPr>
      </w:pPr>
      <w:r w:rsidRPr="00227476">
        <w:rPr>
          <w:iCs/>
          <w:sz w:val="26"/>
          <w:szCs w:val="26"/>
          <w:lang w:val="vi-VN"/>
        </w:rPr>
        <w:t>Dự án sẽ phỏng vấn tất cả sinh viên được đề cử để chọn danh sách nhận học bổng cuối cùng.</w:t>
      </w:r>
    </w:p>
    <w:p w14:paraId="7D59D7B8" w14:textId="38F9B946" w:rsidR="007146B4" w:rsidRPr="009068EA" w:rsidRDefault="007146B4" w:rsidP="007146B4">
      <w:pPr>
        <w:pStyle w:val="ListParagraph"/>
        <w:spacing w:line="360" w:lineRule="auto"/>
        <w:ind w:left="567"/>
        <w:jc w:val="center"/>
        <w:rPr>
          <w:iCs/>
          <w:sz w:val="26"/>
          <w:szCs w:val="26"/>
          <w:lang w:val="vi-VN"/>
        </w:rPr>
      </w:pPr>
      <w:r w:rsidRPr="009068EA">
        <w:rPr>
          <w:iCs/>
          <w:sz w:val="26"/>
          <w:szCs w:val="26"/>
          <w:lang w:val="vi-VN"/>
        </w:rPr>
        <w:t>---------------------------------------------</w:t>
      </w:r>
    </w:p>
    <w:p w14:paraId="062F3244" w14:textId="77777777" w:rsidR="007146B4" w:rsidRPr="009068EA" w:rsidRDefault="007146B4" w:rsidP="007146B4">
      <w:pPr>
        <w:pStyle w:val="ListParagraph"/>
        <w:spacing w:line="360" w:lineRule="auto"/>
        <w:ind w:left="567"/>
        <w:jc w:val="center"/>
        <w:rPr>
          <w:iCs/>
          <w:sz w:val="26"/>
          <w:szCs w:val="26"/>
          <w:lang w:val="vi-VN"/>
        </w:rPr>
      </w:pPr>
    </w:p>
    <w:sectPr w:rsidR="007146B4" w:rsidRPr="009068EA" w:rsidSect="00516B03">
      <w:headerReference w:type="default" r:id="rId13"/>
      <w:footerReference w:type="default" r:id="rId14"/>
      <w:pgSz w:w="11907" w:h="16840" w:code="9"/>
      <w:pgMar w:top="851" w:right="992" w:bottom="1134" w:left="1440" w:header="284" w:footer="22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guyen Thi Duy Huong" w:date="2025-09-04T15:15:00Z" w:initials="NH">
    <w:p w14:paraId="221BCF9B" w14:textId="77777777" w:rsidR="009068EA" w:rsidRDefault="009068EA" w:rsidP="009068EA">
      <w:pPr>
        <w:pStyle w:val="CommentText"/>
      </w:pPr>
      <w:r>
        <w:rPr>
          <w:rStyle w:val="CommentReference"/>
        </w:rPr>
        <w:annotationRef/>
      </w:r>
      <w:r>
        <w:t>Đư</w:t>
      </w:r>
      <w:r>
        <w:rPr>
          <w:lang w:val="vi-VN"/>
        </w:rPr>
        <w:t>ờ</w:t>
      </w:r>
      <w:r>
        <w:t>ng link do nhà trư</w:t>
      </w:r>
      <w:r>
        <w:rPr>
          <w:lang w:val="vi-VN"/>
        </w:rPr>
        <w:t>ờ</w:t>
      </w:r>
      <w:r>
        <w:t>ng tạo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1BC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331212" w16cex:dateUtc="2025-09-04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1BCF9B" w16cid:durableId="593312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95E3" w14:textId="77777777" w:rsidR="00201F4C" w:rsidRDefault="00201F4C" w:rsidP="00F546DE">
      <w:r>
        <w:separator/>
      </w:r>
    </w:p>
  </w:endnote>
  <w:endnote w:type="continuationSeparator" w:id="0">
    <w:p w14:paraId="74CF1897" w14:textId="77777777" w:rsidR="00201F4C" w:rsidRDefault="00201F4C" w:rsidP="00F5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coste">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8C03" w14:textId="77777777" w:rsidR="00F546DE" w:rsidRDefault="00F546DE" w:rsidP="00F546DE">
    <w:pPr>
      <w:pStyle w:val="Footer"/>
      <w:ind w:left="-1418"/>
    </w:pPr>
    <w:r>
      <w:rPr>
        <w:noProof/>
      </w:rPr>
      <w:drawing>
        <wp:inline distT="0" distB="0" distL="0" distR="0" wp14:anchorId="4A62C904" wp14:editId="0B318D9C">
          <wp:extent cx="7221187" cy="704215"/>
          <wp:effectExtent l="0" t="0" r="0" b="0"/>
          <wp:docPr id="1742267858" name="Picture 1742267858" descr="D:\SC\17.10.2017\stationery_17.10.2017\saigonchildren™_Letterhead\word\saigonchildren™_Letterhead v3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17.10.2017\stationery_17.10.2017\saigonchildren™_Letterhead\word\saigonchildren™_Letterhead v3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5308" cy="7094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223F" w14:textId="77777777" w:rsidR="00201F4C" w:rsidRDefault="00201F4C" w:rsidP="00F546DE">
      <w:r>
        <w:separator/>
      </w:r>
    </w:p>
  </w:footnote>
  <w:footnote w:type="continuationSeparator" w:id="0">
    <w:p w14:paraId="559AB958" w14:textId="77777777" w:rsidR="00201F4C" w:rsidRDefault="00201F4C" w:rsidP="00F546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746" w14:textId="56798EB3" w:rsidR="00F546DE" w:rsidRPr="00192C20" w:rsidRDefault="00F546DE" w:rsidP="00F546DE">
    <w:pPr>
      <w:pStyle w:val="Header"/>
      <w:ind w:left="-1134"/>
      <w:rPr>
        <w:i/>
        <w:sz w:val="30"/>
      </w:rPr>
    </w:pPr>
    <w:r>
      <w:rPr>
        <w:noProof/>
      </w:rPr>
      <w:drawing>
        <wp:inline distT="0" distB="0" distL="0" distR="0" wp14:anchorId="496F9B38" wp14:editId="5F506B45">
          <wp:extent cx="1114425" cy="1114425"/>
          <wp:effectExtent l="0" t="0" r="9525" b="9525"/>
          <wp:docPr id="1460049181" name="Picture 146004918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1114569" cy="1114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0B4"/>
      </v:shape>
    </w:pict>
  </w:numPicBullet>
  <w:abstractNum w:abstractNumId="0" w15:restartNumberingAfterBreak="0">
    <w:nsid w:val="05C7471D"/>
    <w:multiLevelType w:val="hybridMultilevel"/>
    <w:tmpl w:val="C0B0B4BE"/>
    <w:lvl w:ilvl="0" w:tplc="0E285546">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4D24C3"/>
    <w:multiLevelType w:val="hybridMultilevel"/>
    <w:tmpl w:val="8E24769E"/>
    <w:lvl w:ilvl="0" w:tplc="A688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F2FCF"/>
    <w:multiLevelType w:val="hybridMultilevel"/>
    <w:tmpl w:val="ACC2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B0F"/>
    <w:multiLevelType w:val="hybridMultilevel"/>
    <w:tmpl w:val="63424C7A"/>
    <w:lvl w:ilvl="0" w:tplc="0D54D0FA">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77CF"/>
    <w:multiLevelType w:val="hybridMultilevel"/>
    <w:tmpl w:val="8242849C"/>
    <w:lvl w:ilvl="0" w:tplc="FFFFFFFF">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9B75ED"/>
    <w:multiLevelType w:val="hybridMultilevel"/>
    <w:tmpl w:val="36C82206"/>
    <w:lvl w:ilvl="0" w:tplc="9D5C56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45DAF"/>
    <w:multiLevelType w:val="hybridMultilevel"/>
    <w:tmpl w:val="33FA859A"/>
    <w:lvl w:ilvl="0" w:tplc="DF9A93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D2063"/>
    <w:multiLevelType w:val="hybridMultilevel"/>
    <w:tmpl w:val="2F7866DE"/>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2907215C"/>
    <w:multiLevelType w:val="hybridMultilevel"/>
    <w:tmpl w:val="8DACA48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75614"/>
    <w:multiLevelType w:val="hybridMultilevel"/>
    <w:tmpl w:val="EA6844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A1C18"/>
    <w:multiLevelType w:val="hybridMultilevel"/>
    <w:tmpl w:val="75F821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865F5"/>
    <w:multiLevelType w:val="hybridMultilevel"/>
    <w:tmpl w:val="58B21F5A"/>
    <w:lvl w:ilvl="0" w:tplc="DA14C2FA">
      <w:start w:val="1"/>
      <w:numFmt w:val="bullet"/>
      <w:lvlText w:val="-"/>
      <w:lvlJc w:val="left"/>
      <w:pPr>
        <w:ind w:left="720" w:hanging="360"/>
      </w:pPr>
      <w:rPr>
        <w:rFonts w:ascii="Lacoste" w:hAnsi="Lacos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32037"/>
    <w:multiLevelType w:val="hybridMultilevel"/>
    <w:tmpl w:val="2B48D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A7F2E"/>
    <w:multiLevelType w:val="hybridMultilevel"/>
    <w:tmpl w:val="21C4C8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83026"/>
    <w:multiLevelType w:val="hybridMultilevel"/>
    <w:tmpl w:val="644E6628"/>
    <w:lvl w:ilvl="0" w:tplc="F1723504">
      <w:start w:val="1"/>
      <w:numFmt w:val="bullet"/>
      <w:lvlText w:val="-"/>
      <w:lvlJc w:val="left"/>
      <w:pPr>
        <w:ind w:left="1146" w:hanging="360"/>
      </w:pPr>
      <w:rPr>
        <w:rFonts w:ascii="Times New Roman" w:eastAsia="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BFC7E97"/>
    <w:multiLevelType w:val="hybridMultilevel"/>
    <w:tmpl w:val="BD945F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2471"/>
    <w:multiLevelType w:val="hybridMultilevel"/>
    <w:tmpl w:val="5A4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70EB"/>
    <w:multiLevelType w:val="hybridMultilevel"/>
    <w:tmpl w:val="07CA3ADE"/>
    <w:lvl w:ilvl="0" w:tplc="DA14C2FA">
      <w:start w:val="1"/>
      <w:numFmt w:val="bullet"/>
      <w:lvlText w:val="-"/>
      <w:lvlJc w:val="left"/>
      <w:pPr>
        <w:ind w:left="720" w:hanging="360"/>
      </w:pPr>
      <w:rPr>
        <w:rFonts w:ascii="Lacoste" w:hAnsi="Lacost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E10EE4"/>
    <w:multiLevelType w:val="hybridMultilevel"/>
    <w:tmpl w:val="7E4804EA"/>
    <w:lvl w:ilvl="0" w:tplc="0D54D0F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F2751F"/>
    <w:multiLevelType w:val="hybridMultilevel"/>
    <w:tmpl w:val="0DB660F6"/>
    <w:lvl w:ilvl="0" w:tplc="C63A42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A438D"/>
    <w:multiLevelType w:val="hybridMultilevel"/>
    <w:tmpl w:val="82D82B1C"/>
    <w:lvl w:ilvl="0" w:tplc="F6BE6EB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38C1457"/>
    <w:multiLevelType w:val="hybridMultilevel"/>
    <w:tmpl w:val="E17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204A9"/>
    <w:multiLevelType w:val="hybridMultilevel"/>
    <w:tmpl w:val="767256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13EFF"/>
    <w:multiLevelType w:val="hybridMultilevel"/>
    <w:tmpl w:val="AA947FC4"/>
    <w:lvl w:ilvl="0" w:tplc="075CB532">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8163E63"/>
    <w:multiLevelType w:val="hybridMultilevel"/>
    <w:tmpl w:val="6958C4E8"/>
    <w:lvl w:ilvl="0" w:tplc="F4A28AB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7C4B03"/>
    <w:multiLevelType w:val="hybridMultilevel"/>
    <w:tmpl w:val="F682893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762F36"/>
    <w:multiLevelType w:val="hybridMultilevel"/>
    <w:tmpl w:val="B164D260"/>
    <w:lvl w:ilvl="0" w:tplc="0AEC3D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0F3A88"/>
    <w:multiLevelType w:val="multilevel"/>
    <w:tmpl w:val="7B9A3AA2"/>
    <w:lvl w:ilvl="0">
      <w:start w:val="1"/>
      <w:numFmt w:val="upperRoman"/>
      <w:lvlText w:val="%1."/>
      <w:lvlJc w:val="left"/>
      <w:pPr>
        <w:ind w:left="1080" w:hanging="720"/>
      </w:pPr>
      <w:rPr>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9322407"/>
    <w:multiLevelType w:val="hybridMultilevel"/>
    <w:tmpl w:val="64745350"/>
    <w:lvl w:ilvl="0" w:tplc="7D3A9A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B440DA1"/>
    <w:multiLevelType w:val="hybridMultilevel"/>
    <w:tmpl w:val="48F8B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040BA"/>
    <w:multiLevelType w:val="hybridMultilevel"/>
    <w:tmpl w:val="E59C10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334ED0"/>
    <w:multiLevelType w:val="hybridMultilevel"/>
    <w:tmpl w:val="6D0007E4"/>
    <w:lvl w:ilvl="0" w:tplc="0E28554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A4373"/>
    <w:multiLevelType w:val="hybridMultilevel"/>
    <w:tmpl w:val="55B2E778"/>
    <w:lvl w:ilvl="0" w:tplc="81923D8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6575A7"/>
    <w:multiLevelType w:val="hybridMultilevel"/>
    <w:tmpl w:val="F0407AEA"/>
    <w:lvl w:ilvl="0" w:tplc="80247EC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4A55F59"/>
    <w:multiLevelType w:val="hybridMultilevel"/>
    <w:tmpl w:val="48DA2D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C4BE5"/>
    <w:multiLevelType w:val="hybridMultilevel"/>
    <w:tmpl w:val="927ACE2E"/>
    <w:lvl w:ilvl="0" w:tplc="297007D8">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13204"/>
    <w:multiLevelType w:val="hybridMultilevel"/>
    <w:tmpl w:val="0DBA1D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16045"/>
    <w:multiLevelType w:val="hybridMultilevel"/>
    <w:tmpl w:val="F110AA40"/>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6C042DB9"/>
    <w:multiLevelType w:val="hybridMultilevel"/>
    <w:tmpl w:val="89FCF7EC"/>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71AE7DEA"/>
    <w:multiLevelType w:val="hybridMultilevel"/>
    <w:tmpl w:val="828C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57784"/>
    <w:multiLevelType w:val="hybridMultilevel"/>
    <w:tmpl w:val="25709168"/>
    <w:lvl w:ilvl="0" w:tplc="BFA4A49A">
      <w:start w:val="1"/>
      <w:numFmt w:val="decimal"/>
      <w:lvlText w:val="%1."/>
      <w:lvlJc w:val="left"/>
      <w:pPr>
        <w:ind w:left="1800" w:hanging="360"/>
      </w:pPr>
      <w:rPr>
        <w:rFonts w:ascii="Arial" w:eastAsia="Calibri" w:hAnsi="Arial" w:cs="Arial"/>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FC02DC"/>
    <w:multiLevelType w:val="hybridMultilevel"/>
    <w:tmpl w:val="8B74491E"/>
    <w:lvl w:ilvl="0" w:tplc="0554C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6"/>
  </w:num>
  <w:num w:numId="3">
    <w:abstractNumId w:val="35"/>
  </w:num>
  <w:num w:numId="4">
    <w:abstractNumId w:val="39"/>
  </w:num>
  <w:num w:numId="5">
    <w:abstractNumId w:val="41"/>
  </w:num>
  <w:num w:numId="6">
    <w:abstractNumId w:val="18"/>
  </w:num>
  <w:num w:numId="7">
    <w:abstractNumId w:val="4"/>
  </w:num>
  <w:num w:numId="8">
    <w:abstractNumId w:val="19"/>
  </w:num>
  <w:num w:numId="9">
    <w:abstractNumId w:val="40"/>
  </w:num>
  <w:num w:numId="10">
    <w:abstractNumId w:val="27"/>
  </w:num>
  <w:num w:numId="11">
    <w:abstractNumId w:val="5"/>
  </w:num>
  <w:num w:numId="12">
    <w:abstractNumId w:val="26"/>
  </w:num>
  <w:num w:numId="13">
    <w:abstractNumId w:val="16"/>
  </w:num>
  <w:num w:numId="14">
    <w:abstractNumId w:val="1"/>
  </w:num>
  <w:num w:numId="15">
    <w:abstractNumId w:val="12"/>
  </w:num>
  <w:num w:numId="16">
    <w:abstractNumId w:val="30"/>
  </w:num>
  <w:num w:numId="17">
    <w:abstractNumId w:val="13"/>
  </w:num>
  <w:num w:numId="18">
    <w:abstractNumId w:val="10"/>
  </w:num>
  <w:num w:numId="19">
    <w:abstractNumId w:val="29"/>
  </w:num>
  <w:num w:numId="20">
    <w:abstractNumId w:val="34"/>
  </w:num>
  <w:num w:numId="21">
    <w:abstractNumId w:val="9"/>
  </w:num>
  <w:num w:numId="22">
    <w:abstractNumId w:val="22"/>
  </w:num>
  <w:num w:numId="23">
    <w:abstractNumId w:val="15"/>
  </w:num>
  <w:num w:numId="24">
    <w:abstractNumId w:val="24"/>
  </w:num>
  <w:num w:numId="25">
    <w:abstractNumId w:val="33"/>
  </w:num>
  <w:num w:numId="26">
    <w:abstractNumId w:val="8"/>
  </w:num>
  <w:num w:numId="27">
    <w:abstractNumId w:val="28"/>
  </w:num>
  <w:num w:numId="28">
    <w:abstractNumId w:val="36"/>
  </w:num>
  <w:num w:numId="29">
    <w:abstractNumId w:val="23"/>
  </w:num>
  <w:num w:numId="30">
    <w:abstractNumId w:val="14"/>
  </w:num>
  <w:num w:numId="31">
    <w:abstractNumId w:val="17"/>
  </w:num>
  <w:num w:numId="32">
    <w:abstractNumId w:val="3"/>
  </w:num>
  <w:num w:numId="33">
    <w:abstractNumId w:val="21"/>
  </w:num>
  <w:num w:numId="34">
    <w:abstractNumId w:val="38"/>
  </w:num>
  <w:num w:numId="35">
    <w:abstractNumId w:val="7"/>
  </w:num>
  <w:num w:numId="36">
    <w:abstractNumId w:val="11"/>
  </w:num>
  <w:num w:numId="37">
    <w:abstractNumId w:val="2"/>
  </w:num>
  <w:num w:numId="38">
    <w:abstractNumId w:val="25"/>
  </w:num>
  <w:num w:numId="39">
    <w:abstractNumId w:val="31"/>
  </w:num>
  <w:num w:numId="40">
    <w:abstractNumId w:val="37"/>
  </w:num>
  <w:num w:numId="41">
    <w:abstractNumId w:val="32"/>
  </w:num>
  <w:num w:numId="4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Thi Duy Huong">
    <w15:presenceInfo w15:providerId="AD" w15:userId="S::huong@saigonchildren.com::b1ad4974-48f9-47e3-8ce7-f446cc110a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3"/>
    <w:rsid w:val="000216DF"/>
    <w:rsid w:val="000427DB"/>
    <w:rsid w:val="0004696D"/>
    <w:rsid w:val="00056738"/>
    <w:rsid w:val="0007242F"/>
    <w:rsid w:val="000A3654"/>
    <w:rsid w:val="000B25BC"/>
    <w:rsid w:val="000D6B48"/>
    <w:rsid w:val="000E435E"/>
    <w:rsid w:val="000E5074"/>
    <w:rsid w:val="000E521E"/>
    <w:rsid w:val="00100A08"/>
    <w:rsid w:val="00103132"/>
    <w:rsid w:val="0011293B"/>
    <w:rsid w:val="001147B1"/>
    <w:rsid w:val="00140A50"/>
    <w:rsid w:val="00147F77"/>
    <w:rsid w:val="00162A55"/>
    <w:rsid w:val="0017029C"/>
    <w:rsid w:val="00192C20"/>
    <w:rsid w:val="00195EBD"/>
    <w:rsid w:val="001A5CE5"/>
    <w:rsid w:val="001A5FE8"/>
    <w:rsid w:val="001A79E8"/>
    <w:rsid w:val="001B06D6"/>
    <w:rsid w:val="001C2C2B"/>
    <w:rsid w:val="001E6BAC"/>
    <w:rsid w:val="001F4C12"/>
    <w:rsid w:val="00201F4C"/>
    <w:rsid w:val="00205CCE"/>
    <w:rsid w:val="0022212B"/>
    <w:rsid w:val="002241B2"/>
    <w:rsid w:val="00224217"/>
    <w:rsid w:val="00227476"/>
    <w:rsid w:val="00241ABA"/>
    <w:rsid w:val="00251787"/>
    <w:rsid w:val="002531ED"/>
    <w:rsid w:val="00260C0D"/>
    <w:rsid w:val="00264EF9"/>
    <w:rsid w:val="0027603C"/>
    <w:rsid w:val="00291E2C"/>
    <w:rsid w:val="002A4478"/>
    <w:rsid w:val="002A6C47"/>
    <w:rsid w:val="002D3F59"/>
    <w:rsid w:val="002D62CC"/>
    <w:rsid w:val="002D7ADA"/>
    <w:rsid w:val="0030292E"/>
    <w:rsid w:val="003036D4"/>
    <w:rsid w:val="003062A4"/>
    <w:rsid w:val="00317298"/>
    <w:rsid w:val="00365D6C"/>
    <w:rsid w:val="00367EA3"/>
    <w:rsid w:val="0037373A"/>
    <w:rsid w:val="003752EE"/>
    <w:rsid w:val="00383686"/>
    <w:rsid w:val="00395E61"/>
    <w:rsid w:val="003A00D2"/>
    <w:rsid w:val="003B697D"/>
    <w:rsid w:val="003C0D91"/>
    <w:rsid w:val="003D2F98"/>
    <w:rsid w:val="003D5BC8"/>
    <w:rsid w:val="003E1D9B"/>
    <w:rsid w:val="003E1DF1"/>
    <w:rsid w:val="004007E1"/>
    <w:rsid w:val="004107F8"/>
    <w:rsid w:val="004117E0"/>
    <w:rsid w:val="00416F77"/>
    <w:rsid w:val="00430C98"/>
    <w:rsid w:val="004473A9"/>
    <w:rsid w:val="0045170F"/>
    <w:rsid w:val="00460457"/>
    <w:rsid w:val="00462FFF"/>
    <w:rsid w:val="004661F9"/>
    <w:rsid w:val="0047686A"/>
    <w:rsid w:val="0047726D"/>
    <w:rsid w:val="00481CEF"/>
    <w:rsid w:val="004A0EA0"/>
    <w:rsid w:val="004C19EA"/>
    <w:rsid w:val="004C20E8"/>
    <w:rsid w:val="004E437F"/>
    <w:rsid w:val="004F6963"/>
    <w:rsid w:val="00516B03"/>
    <w:rsid w:val="00532430"/>
    <w:rsid w:val="00545356"/>
    <w:rsid w:val="00547D48"/>
    <w:rsid w:val="00564415"/>
    <w:rsid w:val="00582608"/>
    <w:rsid w:val="00592FEF"/>
    <w:rsid w:val="005A1CE2"/>
    <w:rsid w:val="005C22A4"/>
    <w:rsid w:val="005E4491"/>
    <w:rsid w:val="00616D78"/>
    <w:rsid w:val="006468E9"/>
    <w:rsid w:val="00676628"/>
    <w:rsid w:val="006941FF"/>
    <w:rsid w:val="006A5C19"/>
    <w:rsid w:val="006A5D32"/>
    <w:rsid w:val="006C44B8"/>
    <w:rsid w:val="006D0997"/>
    <w:rsid w:val="006E1406"/>
    <w:rsid w:val="006E275F"/>
    <w:rsid w:val="006F209F"/>
    <w:rsid w:val="0070000B"/>
    <w:rsid w:val="0070108E"/>
    <w:rsid w:val="00712FBA"/>
    <w:rsid w:val="007146B4"/>
    <w:rsid w:val="00742C37"/>
    <w:rsid w:val="00745222"/>
    <w:rsid w:val="007565CB"/>
    <w:rsid w:val="007614AB"/>
    <w:rsid w:val="007810A1"/>
    <w:rsid w:val="0078536D"/>
    <w:rsid w:val="007954F2"/>
    <w:rsid w:val="007A1BE8"/>
    <w:rsid w:val="007B79C1"/>
    <w:rsid w:val="007D1483"/>
    <w:rsid w:val="007D240F"/>
    <w:rsid w:val="007D3CA7"/>
    <w:rsid w:val="00802D51"/>
    <w:rsid w:val="00805AFB"/>
    <w:rsid w:val="0082499E"/>
    <w:rsid w:val="008372EA"/>
    <w:rsid w:val="00842271"/>
    <w:rsid w:val="00842639"/>
    <w:rsid w:val="00866B7C"/>
    <w:rsid w:val="008842E1"/>
    <w:rsid w:val="00894AC2"/>
    <w:rsid w:val="008B3536"/>
    <w:rsid w:val="008E2253"/>
    <w:rsid w:val="008E5EDE"/>
    <w:rsid w:val="009009A3"/>
    <w:rsid w:val="009068EA"/>
    <w:rsid w:val="009133BB"/>
    <w:rsid w:val="009156F3"/>
    <w:rsid w:val="009362C6"/>
    <w:rsid w:val="009753EE"/>
    <w:rsid w:val="00975D9C"/>
    <w:rsid w:val="0098247F"/>
    <w:rsid w:val="009A1102"/>
    <w:rsid w:val="009B1BD3"/>
    <w:rsid w:val="009D0E09"/>
    <w:rsid w:val="009F576A"/>
    <w:rsid w:val="00A27CFB"/>
    <w:rsid w:val="00A372C3"/>
    <w:rsid w:val="00A37B8F"/>
    <w:rsid w:val="00A5558C"/>
    <w:rsid w:val="00A64CCC"/>
    <w:rsid w:val="00A66DAC"/>
    <w:rsid w:val="00A94E56"/>
    <w:rsid w:val="00A95370"/>
    <w:rsid w:val="00AD6073"/>
    <w:rsid w:val="00AE0886"/>
    <w:rsid w:val="00B0717D"/>
    <w:rsid w:val="00B22466"/>
    <w:rsid w:val="00B37F44"/>
    <w:rsid w:val="00B455C7"/>
    <w:rsid w:val="00B47010"/>
    <w:rsid w:val="00B558E6"/>
    <w:rsid w:val="00B61AE0"/>
    <w:rsid w:val="00B70CF5"/>
    <w:rsid w:val="00B77B82"/>
    <w:rsid w:val="00B97A51"/>
    <w:rsid w:val="00BA1D61"/>
    <w:rsid w:val="00BC2521"/>
    <w:rsid w:val="00BF4D35"/>
    <w:rsid w:val="00C351ED"/>
    <w:rsid w:val="00C37F56"/>
    <w:rsid w:val="00C470B2"/>
    <w:rsid w:val="00C57B6F"/>
    <w:rsid w:val="00C65EC7"/>
    <w:rsid w:val="00C7139A"/>
    <w:rsid w:val="00C76CE5"/>
    <w:rsid w:val="00C773CF"/>
    <w:rsid w:val="00C83248"/>
    <w:rsid w:val="00C86A1B"/>
    <w:rsid w:val="00C917EB"/>
    <w:rsid w:val="00C972DB"/>
    <w:rsid w:val="00CB6BED"/>
    <w:rsid w:val="00CB7F65"/>
    <w:rsid w:val="00CD1E22"/>
    <w:rsid w:val="00CD5FDF"/>
    <w:rsid w:val="00CF4212"/>
    <w:rsid w:val="00D07258"/>
    <w:rsid w:val="00D26911"/>
    <w:rsid w:val="00D432BE"/>
    <w:rsid w:val="00D5508A"/>
    <w:rsid w:val="00D566DD"/>
    <w:rsid w:val="00D809C0"/>
    <w:rsid w:val="00D8169B"/>
    <w:rsid w:val="00D835E2"/>
    <w:rsid w:val="00DB1638"/>
    <w:rsid w:val="00DC2114"/>
    <w:rsid w:val="00DC6AB7"/>
    <w:rsid w:val="00DE049E"/>
    <w:rsid w:val="00DF2415"/>
    <w:rsid w:val="00E12591"/>
    <w:rsid w:val="00E1673B"/>
    <w:rsid w:val="00E41B97"/>
    <w:rsid w:val="00E43157"/>
    <w:rsid w:val="00E65C55"/>
    <w:rsid w:val="00E70C9F"/>
    <w:rsid w:val="00E83433"/>
    <w:rsid w:val="00E87FE7"/>
    <w:rsid w:val="00EA6443"/>
    <w:rsid w:val="00EA791C"/>
    <w:rsid w:val="00EB1035"/>
    <w:rsid w:val="00EB65A3"/>
    <w:rsid w:val="00EE4E80"/>
    <w:rsid w:val="00EE505C"/>
    <w:rsid w:val="00EF7A87"/>
    <w:rsid w:val="00F00146"/>
    <w:rsid w:val="00F33634"/>
    <w:rsid w:val="00F546DE"/>
    <w:rsid w:val="00F56025"/>
    <w:rsid w:val="00F56DCF"/>
    <w:rsid w:val="00F71961"/>
    <w:rsid w:val="00F755FE"/>
    <w:rsid w:val="00F7683E"/>
    <w:rsid w:val="00F8538B"/>
    <w:rsid w:val="00F86C85"/>
    <w:rsid w:val="00F92BBE"/>
    <w:rsid w:val="00FA1527"/>
    <w:rsid w:val="00FA3029"/>
    <w:rsid w:val="00FA6590"/>
    <w:rsid w:val="00FC0E1D"/>
    <w:rsid w:val="00FD7175"/>
    <w:rsid w:val="00FE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2116"/>
  <w15:chartTrackingRefBased/>
  <w15:docId w15:val="{02D3E0B5-331A-4228-AABE-41E60861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9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6D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546DE"/>
  </w:style>
  <w:style w:type="paragraph" w:styleId="Footer">
    <w:name w:val="footer"/>
    <w:basedOn w:val="Normal"/>
    <w:link w:val="FooterChar"/>
    <w:uiPriority w:val="99"/>
    <w:unhideWhenUsed/>
    <w:rsid w:val="00F546D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546DE"/>
  </w:style>
  <w:style w:type="paragraph" w:styleId="EndnoteText">
    <w:name w:val="endnote text"/>
    <w:basedOn w:val="Normal"/>
    <w:link w:val="EndnoteTextChar"/>
    <w:uiPriority w:val="99"/>
    <w:semiHidden/>
    <w:unhideWhenUsed/>
    <w:rsid w:val="0082499E"/>
    <w:rPr>
      <w:sz w:val="20"/>
      <w:szCs w:val="20"/>
    </w:rPr>
  </w:style>
  <w:style w:type="character" w:customStyle="1" w:styleId="EndnoteTextChar">
    <w:name w:val="Endnote Text Char"/>
    <w:basedOn w:val="DefaultParagraphFont"/>
    <w:link w:val="EndnoteText"/>
    <w:uiPriority w:val="99"/>
    <w:semiHidden/>
    <w:rsid w:val="0082499E"/>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82499E"/>
    <w:rPr>
      <w:vertAlign w:val="superscript"/>
    </w:rPr>
  </w:style>
  <w:style w:type="paragraph" w:styleId="BalloonText">
    <w:name w:val="Balloon Text"/>
    <w:basedOn w:val="Normal"/>
    <w:link w:val="BalloonTextChar"/>
    <w:uiPriority w:val="99"/>
    <w:semiHidden/>
    <w:unhideWhenUsed/>
    <w:rsid w:val="00824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99E"/>
    <w:rPr>
      <w:rFonts w:ascii="Segoe UI" w:eastAsia="Times New Roman" w:hAnsi="Segoe UI" w:cs="Segoe UI"/>
      <w:sz w:val="18"/>
      <w:szCs w:val="18"/>
      <w:lang w:val="en-GB" w:eastAsia="en-GB"/>
    </w:rPr>
  </w:style>
  <w:style w:type="paragraph" w:styleId="ListParagraph">
    <w:name w:val="List Paragraph"/>
    <w:basedOn w:val="Normal"/>
    <w:uiPriority w:val="34"/>
    <w:qFormat/>
    <w:rsid w:val="00192C20"/>
    <w:pPr>
      <w:ind w:left="720"/>
      <w:contextualSpacing/>
    </w:pPr>
  </w:style>
  <w:style w:type="table" w:styleId="TableGrid">
    <w:name w:val="Table Grid"/>
    <w:basedOn w:val="TableNormal"/>
    <w:uiPriority w:val="59"/>
    <w:rsid w:val="00D8169B"/>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628"/>
    <w:rPr>
      <w:color w:val="0000FF"/>
      <w:u w:val="single"/>
    </w:rPr>
  </w:style>
  <w:style w:type="character" w:styleId="CommentReference">
    <w:name w:val="annotation reference"/>
    <w:basedOn w:val="DefaultParagraphFont"/>
    <w:uiPriority w:val="99"/>
    <w:semiHidden/>
    <w:unhideWhenUsed/>
    <w:rsid w:val="001A5FE8"/>
    <w:rPr>
      <w:sz w:val="16"/>
      <w:szCs w:val="16"/>
    </w:rPr>
  </w:style>
  <w:style w:type="paragraph" w:styleId="CommentText">
    <w:name w:val="annotation text"/>
    <w:basedOn w:val="Normal"/>
    <w:link w:val="CommentTextChar"/>
    <w:uiPriority w:val="99"/>
    <w:unhideWhenUsed/>
    <w:rsid w:val="001A5FE8"/>
    <w:rPr>
      <w:sz w:val="20"/>
      <w:szCs w:val="20"/>
    </w:rPr>
  </w:style>
  <w:style w:type="character" w:customStyle="1" w:styleId="CommentTextChar">
    <w:name w:val="Comment Text Char"/>
    <w:basedOn w:val="DefaultParagraphFont"/>
    <w:link w:val="CommentText"/>
    <w:uiPriority w:val="99"/>
    <w:rsid w:val="001A5FE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A5FE8"/>
    <w:rPr>
      <w:b/>
      <w:bCs/>
    </w:rPr>
  </w:style>
  <w:style w:type="character" w:customStyle="1" w:styleId="CommentSubjectChar">
    <w:name w:val="Comment Subject Char"/>
    <w:basedOn w:val="CommentTextChar"/>
    <w:link w:val="CommentSubject"/>
    <w:uiPriority w:val="99"/>
    <w:semiHidden/>
    <w:rsid w:val="001A5FE8"/>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A64CCC"/>
    <w:rPr>
      <w:color w:val="605E5C"/>
      <w:shd w:val="clear" w:color="auto" w:fill="E1DFDD"/>
    </w:rPr>
  </w:style>
  <w:style w:type="character" w:styleId="Strong">
    <w:name w:val="Strong"/>
    <w:basedOn w:val="DefaultParagraphFont"/>
    <w:uiPriority w:val="22"/>
    <w:qFormat/>
    <w:rsid w:val="001F4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ong.le\AppData\Local\Temp\Rar$DIa0.546\saigonchildren&#8482;_Letterhead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510C11934A045B56A93C53DF0C5F2" ma:contentTypeVersion="13" ma:contentTypeDescription="Create a new document." ma:contentTypeScope="" ma:versionID="9fd6628018b3538771919a801d0b6590">
  <xsd:schema xmlns:xsd="http://www.w3.org/2001/XMLSchema" xmlns:xs="http://www.w3.org/2001/XMLSchema" xmlns:p="http://schemas.microsoft.com/office/2006/metadata/properties" xmlns:ns2="797a7ca8-debf-4a5b-9973-7207c66dc840" xmlns:ns3="4bb3b384-dcb1-44d8-b71d-8028f29db6f7" targetNamespace="http://schemas.microsoft.com/office/2006/metadata/properties" ma:root="true" ma:fieldsID="ddf1341c65104ecf2ad405e64902cdc9" ns2:_="" ns3:_="">
    <xsd:import namespace="797a7ca8-debf-4a5b-9973-7207c66dc840"/>
    <xsd:import namespace="4bb3b384-dcb1-44d8-b71d-8028f29db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a7ca8-debf-4a5b-9973-7207c66dc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41b548-73fc-41a2-bf5d-1833fa43f5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3b384-dcb1-44d8-b71d-8028f29db6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9c12b9-069c-4efa-9c79-5234dcb9fc98}" ma:internalName="TaxCatchAll" ma:showField="CatchAllData" ma:web="4bb3b384-dcb1-44d8-b71d-8028f29db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a7ca8-debf-4a5b-9973-7207c66dc840">
      <Terms xmlns="http://schemas.microsoft.com/office/infopath/2007/PartnerControls"/>
    </lcf76f155ced4ddcb4097134ff3c332f>
    <TaxCatchAll xmlns="4bb3b384-dcb1-44d8-b71d-8028f29db6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A926-BFAA-479D-8C0E-FA5CBE83CDFC}">
  <ds:schemaRefs>
    <ds:schemaRef ds:uri="http://schemas.microsoft.com/sharepoint/v3/contenttype/forms"/>
  </ds:schemaRefs>
</ds:datastoreItem>
</file>

<file path=customXml/itemProps2.xml><?xml version="1.0" encoding="utf-8"?>
<ds:datastoreItem xmlns:ds="http://schemas.openxmlformats.org/officeDocument/2006/customXml" ds:itemID="{D222E924-7046-4DBC-B620-398BB1EC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a7ca8-debf-4a5b-9973-7207c66dc840"/>
    <ds:schemaRef ds:uri="4bb3b384-dcb1-44d8-b71d-8028f29db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AFFBB-302D-4F3A-B505-4292E65F5177}">
  <ds:schemaRefs>
    <ds:schemaRef ds:uri="http://schemas.microsoft.com/office/2006/metadata/properties"/>
    <ds:schemaRef ds:uri="http://schemas.microsoft.com/office/infopath/2007/PartnerControls"/>
    <ds:schemaRef ds:uri="797a7ca8-debf-4a5b-9973-7207c66dc840"/>
    <ds:schemaRef ds:uri="4bb3b384-dcb1-44d8-b71d-8028f29db6f7"/>
  </ds:schemaRefs>
</ds:datastoreItem>
</file>

<file path=customXml/itemProps4.xml><?xml version="1.0" encoding="utf-8"?>
<ds:datastoreItem xmlns:ds="http://schemas.openxmlformats.org/officeDocument/2006/customXml" ds:itemID="{E3B0CACA-6548-495F-AEB5-00306EBE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saigonchildren™_Letterhead_Portrait</Template>
  <TotalTime>11</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phuong.le</dc:creator>
  <cp:keywords/>
  <dc:description/>
  <cp:lastModifiedBy>Admin</cp:lastModifiedBy>
  <cp:revision>3</cp:revision>
  <cp:lastPrinted>2018-05-31T02:47:00Z</cp:lastPrinted>
  <dcterms:created xsi:type="dcterms:W3CDTF">2025-09-09T09:47:00Z</dcterms:created>
  <dcterms:modified xsi:type="dcterms:W3CDTF">2025-09-10T07:58:00Z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0x010100343510C11934A045B56A93C53DF0C5F2</vt:lpwstr>
  </property>
</Properties>
</file>